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5F" w:rsidRDefault="0099685F" w:rsidP="0099685F">
      <w:pPr>
        <w:pStyle w:val="Cmsor6"/>
        <w:tabs>
          <w:tab w:val="num" w:pos="0"/>
        </w:tabs>
      </w:pPr>
      <w:r>
        <w:rPr>
          <w:sz w:val="24"/>
        </w:rPr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:rsidR="0099685F" w:rsidRDefault="0099685F" w:rsidP="0099685F"/>
    <w:p w:rsidR="0099685F" w:rsidRDefault="0099685F" w:rsidP="00A36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94</w:t>
      </w:r>
      <w:r w:rsidR="00A840A4">
        <w:rPr>
          <w:b/>
        </w:rPr>
        <w:t>/2018. (</w:t>
      </w:r>
      <w:r w:rsidR="00436F54">
        <w:rPr>
          <w:b/>
        </w:rPr>
        <w:t>X</w:t>
      </w:r>
      <w:r w:rsidR="00F55A28">
        <w:rPr>
          <w:b/>
        </w:rPr>
        <w:t>I</w:t>
      </w:r>
      <w:r w:rsidR="005416FD">
        <w:rPr>
          <w:b/>
        </w:rPr>
        <w:t xml:space="preserve">. </w:t>
      </w:r>
      <w:r w:rsidR="00F55A28">
        <w:rPr>
          <w:b/>
        </w:rPr>
        <w:t>28</w:t>
      </w:r>
      <w:r>
        <w:rPr>
          <w:b/>
        </w:rPr>
        <w:t>.)</w:t>
      </w:r>
      <w:r>
        <w:tab/>
      </w:r>
      <w:r w:rsidR="00F55A28">
        <w:tab/>
      </w:r>
      <w:r w:rsidR="00D61D9C">
        <w:t>A</w:t>
      </w:r>
      <w:r w:rsidR="00D61D9C" w:rsidRPr="003D4EAD">
        <w:t xml:space="preserve"> Berettyóújfalui Szakképzési Centrummal kötött vagyonkezelési szerződés módosításá</w:t>
      </w:r>
      <w:r w:rsidR="00D61D9C">
        <w:t>nak javaslata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E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95</w:t>
      </w:r>
      <w:r>
        <w:rPr>
          <w:b/>
        </w:rPr>
        <w:t>/2018. (XI. 28.)</w:t>
      </w:r>
      <w:r>
        <w:tab/>
      </w:r>
      <w:r>
        <w:tab/>
      </w:r>
      <w:r w:rsidR="002226BA">
        <w:t>A</w:t>
      </w:r>
      <w:r w:rsidR="002226BA" w:rsidRPr="003D4EAD">
        <w:t xml:space="preserve"> Vass Jenő Óvoda és Bölcsőde dolgozói létszámának módosításá</w:t>
      </w:r>
      <w:r w:rsidR="002226BA">
        <w:t>nak javaslata</w:t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E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96</w:t>
      </w:r>
      <w:r>
        <w:rPr>
          <w:b/>
        </w:rPr>
        <w:t>/2018. (XI. 28.)</w:t>
      </w:r>
      <w:r>
        <w:tab/>
      </w:r>
      <w:r w:rsidR="001436EA">
        <w:t>A</w:t>
      </w:r>
      <w:r w:rsidR="001436EA" w:rsidRPr="003D4EAD">
        <w:t xml:space="preserve"> Herpály-Team Kft-vel kötendő vagyonkezelési szerződés elfogadásá</w:t>
      </w:r>
      <w:r w:rsidR="001436EA">
        <w:t>nak javaslata</w:t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E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97</w:t>
      </w:r>
      <w:r>
        <w:rPr>
          <w:b/>
        </w:rPr>
        <w:t>/2018. (XI. 28.)</w:t>
      </w:r>
      <w:r>
        <w:tab/>
      </w:r>
      <w:r w:rsidR="000B3B7A">
        <w:t>A</w:t>
      </w:r>
      <w:r w:rsidR="000B3B7A" w:rsidRPr="003D4EAD">
        <w:t>z önkormányzat tulajdonában álló lakások és helyiségek bérletére, valamint az elidegenítésükre vonatkozó szabályokról szóló önkormányzati rendelet elfogadásá</w:t>
      </w:r>
      <w:r w:rsidR="000B3B7A">
        <w:t>nak javaslata</w:t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E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98</w:t>
      </w:r>
      <w:r>
        <w:rPr>
          <w:b/>
        </w:rPr>
        <w:t>/2018. (XI. 28.)</w:t>
      </w:r>
      <w:r>
        <w:tab/>
      </w:r>
      <w:r w:rsidR="000C2E1F">
        <w:t>A</w:t>
      </w:r>
      <w:r w:rsidR="000C2E1F" w:rsidRPr="0038285B">
        <w:t xml:space="preserve"> 226/2018. (XI. 12.) számú önkormányzati határozat hatályon kívül helyezésé</w:t>
      </w:r>
      <w:r w:rsidR="000C2E1F">
        <w:t>nek javaslata</w:t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E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99</w:t>
      </w:r>
      <w:r>
        <w:rPr>
          <w:b/>
        </w:rPr>
        <w:t>/2018. (XI. 28.)</w:t>
      </w:r>
      <w:r>
        <w:tab/>
      </w:r>
      <w:r w:rsidR="00830442">
        <w:t>A</w:t>
      </w:r>
      <w:r w:rsidR="00830442" w:rsidRPr="003D4EAD">
        <w:t xml:space="preserve">z Önkormányzat saját bevételeinek és adósságot keletkeztető ügyleteiből eredő fizetési kötelezettségeinek a </w:t>
      </w:r>
      <w:r w:rsidR="00830442">
        <w:t xml:space="preserve">költségvetési évet követő három évre </w:t>
      </w:r>
      <w:r w:rsidR="00830442" w:rsidRPr="003D4EAD">
        <w:t>várható összegéről</w:t>
      </w:r>
      <w:r>
        <w:tab/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E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100</w:t>
      </w:r>
      <w:r>
        <w:rPr>
          <w:b/>
        </w:rPr>
        <w:t>/2018. (XI. 28.)</w:t>
      </w:r>
      <w:r>
        <w:tab/>
      </w:r>
      <w:r w:rsidR="00830442">
        <w:t>A</w:t>
      </w:r>
      <w:r w:rsidR="00830442" w:rsidRPr="003D4EAD">
        <w:t xml:space="preserve">z Önkormányzat saját bevételeinek és adósságot keletkeztető ügyleteiből eredő fizetési kötelezettségeinek a </w:t>
      </w:r>
      <w:r w:rsidR="00830442">
        <w:t xml:space="preserve">költségvetési évet követő három évre </w:t>
      </w:r>
      <w:r w:rsidR="00830442" w:rsidRPr="003D4EAD">
        <w:t>várható összegéről</w:t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E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101</w:t>
      </w:r>
      <w:r>
        <w:rPr>
          <w:b/>
        </w:rPr>
        <w:t>/2018. (XI. 28.)</w:t>
      </w:r>
      <w:r>
        <w:tab/>
      </w:r>
      <w:r>
        <w:tab/>
      </w:r>
      <w:r w:rsidR="00830442">
        <w:t>A</w:t>
      </w:r>
      <w:r w:rsidR="00830442" w:rsidRPr="003D4EAD">
        <w:t>z Önkormányzat 2018. III. negyedévi gazdálkodásáról</w:t>
      </w:r>
      <w:r w:rsidR="00830442">
        <w:t xml:space="preserve"> szóló beszámoló javaslata</w:t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F29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54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102</w:t>
      </w:r>
      <w:r>
        <w:rPr>
          <w:b/>
        </w:rPr>
        <w:t>/2018. (XI. 28.)</w:t>
      </w:r>
      <w:r>
        <w:tab/>
      </w:r>
      <w:r w:rsidR="001F294F">
        <w:tab/>
        <w:t>A</w:t>
      </w:r>
      <w:r w:rsidR="001F294F" w:rsidRPr="003D4EAD">
        <w:t xml:space="preserve"> furtai 215 hrsz-ú ingatlan eladás</w:t>
      </w:r>
      <w:r w:rsidR="001F294F">
        <w:t xml:space="preserve">ára vonatkozó versenytárgyalás </w:t>
      </w:r>
      <w:r w:rsidR="001F294F" w:rsidRPr="003D4EAD">
        <w:t>eredményé</w:t>
      </w:r>
      <w:r w:rsidR="001F294F">
        <w:t>nek javaslata</w:t>
      </w:r>
      <w:r>
        <w:tab/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E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103</w:t>
      </w:r>
      <w:r>
        <w:rPr>
          <w:b/>
        </w:rPr>
        <w:t>/2018. (XI. 28.)</w:t>
      </w:r>
      <w:r>
        <w:tab/>
      </w:r>
      <w:r w:rsidR="00CD28D9">
        <w:t>A</w:t>
      </w:r>
      <w:r w:rsidR="00CD28D9" w:rsidRPr="003D4EAD">
        <w:t xml:space="preserve"> </w:t>
      </w:r>
      <w:r w:rsidR="00CD28D9" w:rsidRPr="003D4EAD">
        <w:rPr>
          <w:lang w:eastAsia="hu-HU"/>
        </w:rPr>
        <w:t>TOP-7.1.1-16 azonosítószámú „A Berettyóújfalui Civil Udvar – közösségi tér felújítása, fejlesztése kulturális rendezv</w:t>
      </w:r>
      <w:r w:rsidR="00CD28D9">
        <w:rPr>
          <w:lang w:eastAsia="hu-HU"/>
        </w:rPr>
        <w:t>ények megvalósítása</w:t>
      </w:r>
      <w:r w:rsidR="00CD28D9">
        <w:rPr>
          <w:lang w:eastAsia="hu-HU"/>
        </w:rPr>
        <w:tab/>
        <w:t xml:space="preserve">érdekében" című </w:t>
      </w:r>
      <w:r w:rsidR="00CD28D9" w:rsidRPr="003D4EAD">
        <w:rPr>
          <w:lang w:eastAsia="hu-HU"/>
        </w:rPr>
        <w:t>felhívásra benyújtandó pályázat</w:t>
      </w:r>
      <w:r w:rsidR="00CD28D9">
        <w:rPr>
          <w:lang w:eastAsia="hu-HU"/>
        </w:rPr>
        <w:t xml:space="preserve"> javaslata</w:t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1E2602" w:rsidRDefault="001E2602" w:rsidP="001E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C3B27">
        <w:rPr>
          <w:b/>
        </w:rPr>
        <w:t>104</w:t>
      </w:r>
      <w:r>
        <w:rPr>
          <w:b/>
        </w:rPr>
        <w:t>/2018. (XI. 28.)</w:t>
      </w:r>
      <w:r>
        <w:tab/>
      </w:r>
      <w:r w:rsidR="00CD28D9">
        <w:t>A</w:t>
      </w:r>
      <w:r w:rsidR="00CD28D9" w:rsidRPr="003D4EAD">
        <w:t xml:space="preserve"> Bursa Hungarica Felsőoktatási Önk</w:t>
      </w:r>
      <w:r w:rsidR="00CD28D9">
        <w:t xml:space="preserve">ormányzati Ösztöndíjpályázatra </w:t>
      </w:r>
      <w:r w:rsidR="00CD28D9" w:rsidRPr="003D4EAD">
        <w:t>biztosított keretösszeg megemelésé</w:t>
      </w:r>
      <w:r w:rsidR="00CD28D9">
        <w:t>nek javaslata</w:t>
      </w:r>
      <w:bookmarkStart w:id="0" w:name="_GoBack"/>
      <w:bookmarkEnd w:id="0"/>
      <w:r>
        <w:tab/>
      </w:r>
    </w:p>
    <w:p w:rsidR="001E2602" w:rsidRDefault="001E2602" w:rsidP="001E2602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1E2602" w:rsidRDefault="001E2602" w:rsidP="001E2602"/>
    <w:p w:rsidR="004E7267" w:rsidRDefault="004E7267" w:rsidP="0099685F"/>
    <w:p w:rsidR="004E7267" w:rsidRDefault="004E7267" w:rsidP="0099685F"/>
    <w:p w:rsidR="004E7267" w:rsidRDefault="004E7267" w:rsidP="0099685F"/>
    <w:p w:rsidR="0099685F" w:rsidRDefault="0099685F" w:rsidP="00F07B68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 xml:space="preserve">2018. </w:t>
      </w:r>
      <w:r w:rsidR="000A4DF4">
        <w:rPr>
          <w:lang w:bidi="hu-HU"/>
        </w:rPr>
        <w:t>november 28</w:t>
      </w:r>
      <w:r w:rsidR="00B922BF">
        <w:rPr>
          <w:lang w:bidi="hu-HU"/>
        </w:rPr>
        <w:t>-án</w:t>
      </w:r>
      <w:r>
        <w:rPr>
          <w:lang w:bidi="hu-HU"/>
        </w:rPr>
        <w:t xml:space="preserve"> megtartott Pénzügyi Bizottság</w:t>
      </w:r>
      <w:r w:rsidR="000B1839">
        <w:rPr>
          <w:lang w:bidi="hu-HU"/>
        </w:rPr>
        <w:t>i</w:t>
      </w:r>
      <w:r w:rsidR="00B928AE">
        <w:rPr>
          <w:lang w:bidi="hu-HU"/>
        </w:rPr>
        <w:t xml:space="preserve"> ülés</w:t>
      </w:r>
      <w:r w:rsidR="000B1839">
        <w:rPr>
          <w:lang w:bidi="hu-HU"/>
        </w:rPr>
        <w:t>e</w:t>
      </w:r>
      <w:r w:rsidR="00B928AE">
        <w:rPr>
          <w:lang w:bidi="hu-HU"/>
        </w:rPr>
        <w:t>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4D0991" w:rsidRDefault="0099685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B76837">
        <w:rPr>
          <w:lang w:bidi="hu-HU"/>
        </w:rPr>
        <w:t>Szántai László</w:t>
      </w:r>
      <w:r w:rsidR="00B76837">
        <w:rPr>
          <w:lang w:bidi="hu-HU"/>
        </w:rPr>
        <w:tab/>
      </w:r>
      <w:r w:rsidR="00B76837">
        <w:rPr>
          <w:lang w:bidi="hu-HU"/>
        </w:rPr>
        <w:tab/>
      </w:r>
      <w:r w:rsidR="00B76837">
        <w:rPr>
          <w:lang w:bidi="hu-HU"/>
        </w:rPr>
        <w:tab/>
      </w:r>
      <w:r w:rsidR="00B76837">
        <w:rPr>
          <w:lang w:bidi="hu-HU"/>
        </w:rPr>
        <w:tab/>
        <w:t>bizottsági tag/levezető elnök</w:t>
      </w:r>
    </w:p>
    <w:p w:rsidR="00B922BF" w:rsidRDefault="001452F4" w:rsidP="00B76837">
      <w:pPr>
        <w:jc w:val="both"/>
        <w:rPr>
          <w:lang w:bidi="hu-HU"/>
        </w:rPr>
      </w:pPr>
      <w:r>
        <w:rPr>
          <w:lang w:bidi="hu-HU"/>
        </w:rPr>
        <w:tab/>
        <w:t>Hagymási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B76837" w:rsidP="005A4109">
      <w:pPr>
        <w:jc w:val="both"/>
        <w:rPr>
          <w:lang w:bidi="hu-HU"/>
        </w:rPr>
      </w:pPr>
      <w:r>
        <w:rPr>
          <w:lang w:bidi="hu-HU"/>
        </w:rPr>
        <w:tab/>
        <w:t>Csörszné Bagdi Ildikó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61FD3" w:rsidP="005A4109">
      <w:pPr>
        <w:jc w:val="both"/>
        <w:rPr>
          <w:lang w:bidi="hu-HU"/>
        </w:rPr>
      </w:pPr>
      <w:r>
        <w:rPr>
          <w:lang w:bidi="hu-HU"/>
        </w:rPr>
        <w:tab/>
        <w:t>Gyarmati Sándorné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EE2826" w:rsidRPr="002F5A38" w:rsidRDefault="001452F4" w:rsidP="002F5A38">
      <w:pPr>
        <w:jc w:val="both"/>
        <w:rPr>
          <w:lang w:bidi="hu-HU"/>
        </w:rPr>
      </w:pPr>
      <w:r>
        <w:rPr>
          <w:lang w:bidi="hu-HU"/>
        </w:rPr>
        <w:tab/>
      </w:r>
    </w:p>
    <w:p w:rsidR="0099685F" w:rsidRDefault="0099685F" w:rsidP="005A4109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F418F1" w:rsidRDefault="0099685F" w:rsidP="005A410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Pr="00D67FCD">
        <w:rPr>
          <w:lang w:bidi="hu-HU"/>
        </w:rPr>
        <w:t>Muraközi Istvá</w:t>
      </w:r>
      <w:r w:rsidR="001726D7" w:rsidRPr="00D67FCD">
        <w:rPr>
          <w:lang w:bidi="hu-HU"/>
        </w:rPr>
        <w:t>n</w:t>
      </w:r>
      <w:r w:rsidR="001726D7" w:rsidRPr="00D67FCD">
        <w:rPr>
          <w:lang w:bidi="hu-HU"/>
        </w:rPr>
        <w:tab/>
      </w:r>
      <w:r w:rsidR="001726D7" w:rsidRPr="00D67FCD">
        <w:rPr>
          <w:lang w:bidi="hu-HU"/>
        </w:rPr>
        <w:tab/>
      </w:r>
      <w:r w:rsidR="001726D7" w:rsidRPr="00D67FCD">
        <w:rPr>
          <w:lang w:bidi="hu-HU"/>
        </w:rPr>
        <w:tab/>
        <w:t>polgármester</w:t>
      </w:r>
    </w:p>
    <w:p w:rsidR="00273AFC" w:rsidRDefault="00273AFC" w:rsidP="005A4109">
      <w:pPr>
        <w:ind w:firstLine="14"/>
        <w:jc w:val="both"/>
        <w:rPr>
          <w:lang w:bidi="hu-HU"/>
        </w:rPr>
      </w:pPr>
      <w:r>
        <w:rPr>
          <w:lang w:bidi="hu-HU"/>
        </w:rPr>
        <w:tab/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:rsidR="00E05110" w:rsidRDefault="00C630D4" w:rsidP="0050670E">
      <w:pPr>
        <w:ind w:firstLine="14"/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:rsidR="000A4DF4" w:rsidRPr="00D67FCD" w:rsidRDefault="000A4DF4" w:rsidP="0050670E">
      <w:pPr>
        <w:ind w:firstLine="14"/>
        <w:jc w:val="both"/>
        <w:rPr>
          <w:lang w:bidi="hu-HU"/>
        </w:rPr>
      </w:pPr>
      <w:r>
        <w:rPr>
          <w:lang w:bidi="hu-HU"/>
        </w:rPr>
        <w:tab/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:rsidR="00410596" w:rsidRDefault="0099685F" w:rsidP="00E05110">
      <w:pPr>
        <w:ind w:firstLine="14"/>
        <w:jc w:val="both"/>
        <w:rPr>
          <w:lang w:bidi="hu-HU"/>
        </w:rPr>
      </w:pPr>
      <w:r w:rsidRPr="00D67FCD">
        <w:rPr>
          <w:lang w:bidi="hu-HU"/>
        </w:rPr>
        <w:tab/>
      </w:r>
      <w:r w:rsidR="008C1FB7" w:rsidRPr="00D67FCD">
        <w:rPr>
          <w:lang w:bidi="hu-HU"/>
        </w:rPr>
        <w:t>Dézsi Ferencné</w:t>
      </w:r>
      <w:r w:rsidR="008C1FB7" w:rsidRPr="00D67FCD">
        <w:rPr>
          <w:lang w:bidi="hu-HU"/>
        </w:rPr>
        <w:tab/>
      </w:r>
      <w:r w:rsidR="008C1FB7" w:rsidRPr="00D67FCD">
        <w:rPr>
          <w:lang w:bidi="hu-HU"/>
        </w:rPr>
        <w:tab/>
      </w:r>
      <w:r w:rsidR="008C1FB7" w:rsidRPr="00D67FCD">
        <w:rPr>
          <w:lang w:bidi="hu-HU"/>
        </w:rPr>
        <w:tab/>
        <w:t>pénzügyi irodavezető</w:t>
      </w:r>
    </w:p>
    <w:p w:rsidR="00460949" w:rsidRDefault="00460949" w:rsidP="00E05110">
      <w:pPr>
        <w:ind w:firstLine="14"/>
        <w:jc w:val="both"/>
        <w:rPr>
          <w:lang w:bidi="hu-HU"/>
        </w:rPr>
      </w:pPr>
      <w:r>
        <w:rPr>
          <w:lang w:bidi="hu-HU"/>
        </w:rPr>
        <w:tab/>
        <w:t>Dr. Mészáros Gabriella</w:t>
      </w:r>
      <w:r>
        <w:rPr>
          <w:lang w:bidi="hu-HU"/>
        </w:rPr>
        <w:tab/>
      </w:r>
      <w:r>
        <w:rPr>
          <w:lang w:bidi="hu-HU"/>
        </w:rPr>
        <w:tab/>
        <w:t>intézményi ügyintéző</w:t>
      </w:r>
    </w:p>
    <w:p w:rsidR="0099685F" w:rsidRDefault="0099685F" w:rsidP="005A4109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FE16BE" w:rsidRDefault="00FE16BE" w:rsidP="005A4109">
      <w:pPr>
        <w:jc w:val="both"/>
        <w:rPr>
          <w:lang w:bidi="hu-HU"/>
        </w:rPr>
      </w:pPr>
    </w:p>
    <w:p w:rsidR="0091132B" w:rsidRPr="009038C6" w:rsidRDefault="00FE16BE" w:rsidP="0091132B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Meghívottak:</w:t>
      </w:r>
    </w:p>
    <w:p w:rsidR="004F41A6" w:rsidRDefault="00090370" w:rsidP="00C32AF5">
      <w:pPr>
        <w:ind w:left="4253" w:hanging="3544"/>
        <w:jc w:val="both"/>
        <w:rPr>
          <w:lang w:bidi="hu-HU"/>
        </w:rPr>
      </w:pPr>
      <w:r>
        <w:rPr>
          <w:lang w:bidi="hu-HU"/>
        </w:rPr>
        <w:t>Bondár Sándor</w:t>
      </w:r>
      <w:r w:rsidR="004F41A6">
        <w:rPr>
          <w:lang w:bidi="hu-HU"/>
        </w:rPr>
        <w:tab/>
        <w:t>ügyvezető, Herpály-Team Kft.</w:t>
      </w:r>
    </w:p>
    <w:p w:rsidR="004F41A6" w:rsidRDefault="004F41A6" w:rsidP="00C32AF5">
      <w:pPr>
        <w:ind w:left="4253" w:hanging="3544"/>
        <w:jc w:val="both"/>
        <w:rPr>
          <w:lang w:bidi="hu-HU"/>
        </w:rPr>
      </w:pPr>
      <w:r>
        <w:rPr>
          <w:lang w:bidi="hu-HU"/>
        </w:rPr>
        <w:t>Buzás Lászlóné</w:t>
      </w:r>
      <w:r>
        <w:rPr>
          <w:lang w:bidi="hu-HU"/>
        </w:rPr>
        <w:tab/>
        <w:t>főkönyvelő, Herpály-Team Kft.</w:t>
      </w:r>
    </w:p>
    <w:p w:rsidR="002107BD" w:rsidRDefault="002107BD" w:rsidP="00C32AF5">
      <w:pPr>
        <w:ind w:left="4253" w:hanging="3544"/>
        <w:jc w:val="both"/>
        <w:rPr>
          <w:lang w:bidi="hu-HU"/>
        </w:rPr>
      </w:pPr>
      <w:r>
        <w:rPr>
          <w:lang w:bidi="hu-HU"/>
        </w:rPr>
        <w:t>Pelyhéné Bartha Irén</w:t>
      </w:r>
      <w:r>
        <w:rPr>
          <w:lang w:bidi="hu-HU"/>
        </w:rPr>
        <w:tab/>
        <w:t>főigazgató, Berettyóújfalui Szakképzési Centrum</w:t>
      </w:r>
    </w:p>
    <w:p w:rsidR="00090370" w:rsidRDefault="002107BD" w:rsidP="00C32AF5">
      <w:pPr>
        <w:ind w:left="4253" w:hanging="3544"/>
        <w:jc w:val="both"/>
        <w:rPr>
          <w:lang w:bidi="hu-HU"/>
        </w:rPr>
      </w:pPr>
      <w:r>
        <w:rPr>
          <w:lang w:bidi="hu-HU"/>
        </w:rPr>
        <w:t>Gálné Tóth Klára</w:t>
      </w:r>
      <w:r>
        <w:rPr>
          <w:lang w:bidi="hu-HU"/>
        </w:rPr>
        <w:tab/>
        <w:t>intézményvezető, Vass Jenő Óvoda és Bölcsőde</w:t>
      </w:r>
      <w:r w:rsidR="00184AF3">
        <w:rPr>
          <w:lang w:bidi="hu-HU"/>
        </w:rPr>
        <w:tab/>
      </w:r>
    </w:p>
    <w:p w:rsidR="009038C6" w:rsidRDefault="009038C6" w:rsidP="0041205B">
      <w:pPr>
        <w:jc w:val="both"/>
        <w:rPr>
          <w:lang w:bidi="hu-HU"/>
        </w:rPr>
      </w:pPr>
    </w:p>
    <w:p w:rsidR="00A1562B" w:rsidRDefault="00D679C9" w:rsidP="0041205B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F24A5E">
        <w:rPr>
          <w:lang w:bidi="hu-HU"/>
        </w:rPr>
        <w:t>i ülés</w:t>
      </w:r>
      <w:r w:rsidR="00DD10BC">
        <w:rPr>
          <w:lang w:bidi="hu-HU"/>
        </w:rPr>
        <w:t xml:space="preserve"> </w:t>
      </w:r>
      <w:r>
        <w:rPr>
          <w:lang w:bidi="hu-HU"/>
        </w:rPr>
        <w:t xml:space="preserve">levezető elnöke </w:t>
      </w:r>
      <w:r w:rsidR="00217546">
        <w:rPr>
          <w:lang w:bidi="hu-HU"/>
        </w:rPr>
        <w:t>Szántai László</w:t>
      </w:r>
      <w:r>
        <w:rPr>
          <w:lang w:bidi="hu-HU"/>
        </w:rPr>
        <w:t xml:space="preserve"> volt. A levezető elnök köszöntötte a jelenlévőket, majd elmondta, hogy a Pénzügyi Bizottság </w:t>
      </w:r>
      <w:r w:rsidR="003D4EAD">
        <w:rPr>
          <w:lang w:bidi="hu-HU"/>
        </w:rPr>
        <w:t>4</w:t>
      </w:r>
      <w:r w:rsidR="008919F1">
        <w:rPr>
          <w:lang w:bidi="hu-HU"/>
        </w:rPr>
        <w:t xml:space="preserve"> fővel határozatképes</w:t>
      </w:r>
      <w:r w:rsidR="00396FDE">
        <w:rPr>
          <w:lang w:bidi="hu-HU"/>
        </w:rPr>
        <w:t>.</w:t>
      </w:r>
      <w:r w:rsidR="00493B00">
        <w:rPr>
          <w:lang w:bidi="hu-HU"/>
        </w:rPr>
        <w:t xml:space="preserve"> A levezető elnök elmondta, hogy </w:t>
      </w:r>
      <w:r w:rsidR="003D4EAD">
        <w:rPr>
          <w:lang w:bidi="hu-HU"/>
        </w:rPr>
        <w:t>az ülés meghívójában 10 tárgyalandó napirendi pont, illetve egy tájékoztatás található, mellyel kapcsolatban döntést a Bizottságnak hoznia nem kell.</w:t>
      </w:r>
      <w:r w:rsidR="00831177">
        <w:rPr>
          <w:lang w:bidi="hu-HU"/>
        </w:rPr>
        <w:t xml:space="preserve"> </w:t>
      </w:r>
      <w:r w:rsidR="00493B00">
        <w:rPr>
          <w:lang w:bidi="hu-HU"/>
        </w:rPr>
        <w:t>A</w:t>
      </w:r>
      <w:r w:rsidR="00CF7048">
        <w:rPr>
          <w:lang w:bidi="hu-HU"/>
        </w:rPr>
        <w:t xml:space="preserve"> levezető elnök a </w:t>
      </w:r>
      <w:r w:rsidR="000F21CF">
        <w:rPr>
          <w:lang w:bidi="hu-HU"/>
        </w:rPr>
        <w:t xml:space="preserve">meghívóban szereplő </w:t>
      </w:r>
      <w:r w:rsidR="003D4EAD">
        <w:rPr>
          <w:lang w:bidi="hu-HU"/>
        </w:rPr>
        <w:t>10</w:t>
      </w:r>
      <w:r w:rsidR="00CF7048">
        <w:rPr>
          <w:lang w:bidi="hu-HU"/>
        </w:rPr>
        <w:t xml:space="preserve"> napirendi pont tárgyalását szavazásra bocsátotta, melyet a Pénzügyi Bizottság </w:t>
      </w:r>
      <w:r w:rsidR="003D4EAD">
        <w:rPr>
          <w:lang w:bidi="hu-HU"/>
        </w:rPr>
        <w:t>4</w:t>
      </w:r>
      <w:r w:rsidR="00CF7048">
        <w:rPr>
          <w:lang w:bidi="hu-HU"/>
        </w:rPr>
        <w:t xml:space="preserve"> igennel támogatott.</w:t>
      </w:r>
      <w:r w:rsidR="00D01EF0">
        <w:rPr>
          <w:lang w:bidi="hu-HU"/>
        </w:rPr>
        <w:t xml:space="preserve"> A Pénzügyi Bizottság ezt követően megkezdte az előterjesztések tárgyalását.</w:t>
      </w:r>
    </w:p>
    <w:p w:rsidR="006344C5" w:rsidRDefault="006344C5" w:rsidP="0041205B">
      <w:pPr>
        <w:jc w:val="both"/>
      </w:pPr>
    </w:p>
    <w:p w:rsidR="00A1562B" w:rsidRPr="00A1562B" w:rsidRDefault="00A33BE8" w:rsidP="0041205B">
      <w:pPr>
        <w:jc w:val="both"/>
        <w:rPr>
          <w:vertAlign w:val="superscript"/>
          <w:lang w:eastAsia="hu-HU"/>
        </w:rPr>
      </w:pPr>
      <w:r>
        <w:t>Az ülés kezdete</w:t>
      </w:r>
      <w:r w:rsidR="00A1562B">
        <w:t>: 16</w:t>
      </w:r>
      <w:r w:rsidR="007C370C">
        <w:rPr>
          <w:vertAlign w:val="superscript"/>
        </w:rPr>
        <w:t>0</w:t>
      </w:r>
      <w:r w:rsidR="003D4EAD">
        <w:rPr>
          <w:vertAlign w:val="superscript"/>
        </w:rPr>
        <w:t>7</w:t>
      </w:r>
    </w:p>
    <w:p w:rsidR="00827474" w:rsidRDefault="00827474" w:rsidP="00592FEE">
      <w:pPr>
        <w:suppressAutoHyphens w:val="0"/>
        <w:jc w:val="both"/>
        <w:rPr>
          <w:b/>
          <w:bCs/>
          <w:u w:val="single"/>
          <w:lang w:eastAsia="hu-HU"/>
        </w:rPr>
      </w:pPr>
    </w:p>
    <w:p w:rsidR="00592FEE" w:rsidRDefault="0099685F" w:rsidP="00592FEE">
      <w:pPr>
        <w:suppressAutoHyphens w:val="0"/>
        <w:jc w:val="both"/>
      </w:pPr>
      <w:r>
        <w:rPr>
          <w:b/>
          <w:bCs/>
          <w:u w:val="single"/>
          <w:lang w:eastAsia="hu-HU"/>
        </w:rPr>
        <w:t xml:space="preserve">Az ülés napirendje: </w:t>
      </w:r>
      <w:bookmarkStart w:id="1" w:name="_Hlk513791208"/>
    </w:p>
    <w:p w:rsidR="00592FEE" w:rsidRDefault="00592FEE" w:rsidP="00592FEE">
      <w:pPr>
        <w:suppressAutoHyphens w:val="0"/>
        <w:jc w:val="both"/>
        <w:rPr>
          <w:bCs/>
          <w:iCs/>
          <w:lang w:eastAsia="hu-HU"/>
        </w:rPr>
      </w:pPr>
    </w:p>
    <w:bookmarkEnd w:id="1"/>
    <w:p w:rsidR="003D4EAD" w:rsidRPr="003D4EAD" w:rsidRDefault="003D4EAD" w:rsidP="003D4EAD">
      <w:pPr>
        <w:jc w:val="both"/>
        <w:rPr>
          <w:lang w:eastAsia="hu-HU"/>
        </w:rPr>
      </w:pPr>
      <w:r w:rsidRPr="003D4EAD">
        <w:t>1./</w:t>
      </w:r>
      <w:r w:rsidRPr="003D4EAD">
        <w:tab/>
        <w:t xml:space="preserve">Előterjesztés az önkormányzat tulajdonában álló lakások és helyiségek bérletére, </w:t>
      </w:r>
      <w:r w:rsidRPr="003D4EAD">
        <w:tab/>
        <w:t xml:space="preserve">valamint az elidegenítésükre vonatkozó szabályokról szóló önkormányzati rendelet </w:t>
      </w:r>
      <w:r w:rsidRPr="003D4EAD">
        <w:tab/>
        <w:t>elfogadására</w:t>
      </w:r>
      <w:r w:rsidRPr="003D4EAD">
        <w:tab/>
        <w:t>(2.)</w:t>
      </w:r>
    </w:p>
    <w:p w:rsidR="003D4EAD" w:rsidRPr="003D4EAD" w:rsidRDefault="003D4EAD" w:rsidP="003D4EAD">
      <w:pPr>
        <w:rPr>
          <w:rFonts w:eastAsia="Calibri"/>
          <w:lang w:eastAsia="en-US"/>
        </w:rPr>
      </w:pPr>
      <w:r w:rsidRPr="003D4EAD">
        <w:tab/>
      </w:r>
      <w:r w:rsidRPr="003D4EAD">
        <w:rPr>
          <w:b/>
          <w:u w:val="single"/>
        </w:rPr>
        <w:t>Előterjesztő: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/>
    <w:p w:rsidR="003D4EAD" w:rsidRPr="003D4EAD" w:rsidRDefault="003D4EAD" w:rsidP="00F64A3C">
      <w:pPr>
        <w:ind w:left="720" w:hanging="720"/>
        <w:jc w:val="both"/>
      </w:pPr>
      <w:r w:rsidRPr="003D4EAD">
        <w:lastRenderedPageBreak/>
        <w:t>2./</w:t>
      </w:r>
      <w:r w:rsidRPr="003D4EAD">
        <w:tab/>
        <w:t xml:space="preserve">Előterjesztés az Önkormányzat saját bevételeinek és adósságot keletkeztető ügyleteiből eredő fizetési kötelezettségeinek a költségvetési évet követő három </w:t>
      </w:r>
      <w:r w:rsidRPr="003D4EAD">
        <w:tab/>
        <w:t>évre várható összegéről (3.)</w:t>
      </w:r>
    </w:p>
    <w:p w:rsidR="003D4EAD" w:rsidRPr="003D4EAD" w:rsidRDefault="003D4EAD" w:rsidP="003D4EAD">
      <w:r w:rsidRPr="003D4EAD">
        <w:rPr>
          <w:b/>
        </w:rPr>
        <w:tab/>
      </w:r>
      <w:r w:rsidRPr="003D4EAD">
        <w:rPr>
          <w:b/>
          <w:u w:val="single"/>
        </w:rPr>
        <w:t>Előterjesztő</w:t>
      </w:r>
      <w:r w:rsidRPr="003D4EAD">
        <w:t>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/>
    <w:p w:rsidR="003D4EAD" w:rsidRPr="003D4EAD" w:rsidRDefault="003D4EAD" w:rsidP="003D4EAD">
      <w:pPr>
        <w:jc w:val="both"/>
      </w:pPr>
      <w:r w:rsidRPr="003D4EAD">
        <w:t>3./</w:t>
      </w:r>
      <w:r w:rsidRPr="003D4EAD">
        <w:tab/>
        <w:t xml:space="preserve">Előterjesztés az Önkormányzat 2018. évi költségvetéséről szóló 2/2018. (II.23.) </w:t>
      </w:r>
      <w:r w:rsidRPr="003D4EAD">
        <w:tab/>
        <w:t>önkormányzati rendelet módosítására (4.)</w:t>
      </w:r>
    </w:p>
    <w:p w:rsidR="003D4EAD" w:rsidRPr="003D4EAD" w:rsidRDefault="003D4EAD" w:rsidP="003D4EAD">
      <w:r w:rsidRPr="003D4EAD">
        <w:rPr>
          <w:b/>
        </w:rPr>
        <w:tab/>
      </w:r>
      <w:r w:rsidRPr="003D4EAD">
        <w:rPr>
          <w:b/>
          <w:u w:val="single"/>
        </w:rPr>
        <w:t>Előterjesztő</w:t>
      </w:r>
      <w:r w:rsidRPr="003D4EAD">
        <w:t>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>
      <w:r w:rsidRPr="003D4EAD">
        <w:tab/>
      </w:r>
      <w:r w:rsidRPr="003D4EAD">
        <w:tab/>
      </w:r>
    </w:p>
    <w:p w:rsidR="003D4EAD" w:rsidRPr="003D4EAD" w:rsidRDefault="003D4EAD" w:rsidP="003D4EAD">
      <w:r w:rsidRPr="003D4EAD">
        <w:t xml:space="preserve">4./      </w:t>
      </w:r>
      <w:r w:rsidRPr="003D4EAD">
        <w:tab/>
        <w:t>Előterjesztés az Önkormányzat 2018. III. negyedévi gazdálkodásáról (5.)</w:t>
      </w:r>
    </w:p>
    <w:p w:rsidR="003D4EAD" w:rsidRPr="003D4EAD" w:rsidRDefault="003D4EAD" w:rsidP="003D4EAD">
      <w:r w:rsidRPr="003D4EAD">
        <w:rPr>
          <w:b/>
        </w:rPr>
        <w:tab/>
      </w:r>
      <w:r w:rsidRPr="003D4EAD">
        <w:rPr>
          <w:b/>
          <w:u w:val="single"/>
        </w:rPr>
        <w:t>Előterjesztő</w:t>
      </w:r>
      <w:r w:rsidRPr="003D4EAD">
        <w:t>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/>
    <w:p w:rsidR="003D4EAD" w:rsidRPr="003D4EAD" w:rsidRDefault="003D4EAD" w:rsidP="003D4EAD">
      <w:pPr>
        <w:jc w:val="both"/>
      </w:pPr>
      <w:r w:rsidRPr="003D4EAD">
        <w:t>5./</w:t>
      </w:r>
      <w:r w:rsidRPr="003D4EAD">
        <w:tab/>
        <w:t xml:space="preserve">Előterjesztés a Berettyóújfalui Szakképzési Centrummal kötött vagyonkezelési </w:t>
      </w:r>
      <w:r w:rsidRPr="003D4EAD">
        <w:tab/>
        <w:t>szerződés módosítására (6.)</w:t>
      </w:r>
    </w:p>
    <w:p w:rsidR="003D4EAD" w:rsidRPr="003D4EAD" w:rsidRDefault="003D4EAD" w:rsidP="003D4EAD">
      <w:r w:rsidRPr="003D4EAD">
        <w:rPr>
          <w:b/>
        </w:rPr>
        <w:tab/>
      </w:r>
      <w:r w:rsidRPr="003D4EAD">
        <w:rPr>
          <w:b/>
          <w:u w:val="single"/>
        </w:rPr>
        <w:t>Előterjesztő</w:t>
      </w:r>
      <w:r w:rsidRPr="003D4EAD">
        <w:t>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>
      <w:r w:rsidRPr="003D4EAD">
        <w:tab/>
      </w:r>
    </w:p>
    <w:p w:rsidR="003D4EAD" w:rsidRPr="003D4EAD" w:rsidRDefault="003D4EAD" w:rsidP="003D4EAD">
      <w:pPr>
        <w:ind w:left="720" w:hanging="720"/>
        <w:jc w:val="both"/>
      </w:pPr>
      <w:r w:rsidRPr="003D4EAD">
        <w:t>6./</w:t>
      </w:r>
      <w:r w:rsidRPr="003D4EAD">
        <w:tab/>
        <w:t xml:space="preserve">Előterjesztés a Herpály-Team Kft-vel kötendő vagyonkezelési szerződés </w:t>
      </w:r>
      <w:r w:rsidRPr="003D4EAD">
        <w:tab/>
        <w:t>elfogadására</w:t>
      </w:r>
      <w:r>
        <w:t xml:space="preserve"> </w:t>
      </w:r>
      <w:r w:rsidRPr="003D4EAD">
        <w:t>(7.)</w:t>
      </w:r>
    </w:p>
    <w:p w:rsidR="003D4EAD" w:rsidRPr="003D4EAD" w:rsidRDefault="003D4EAD" w:rsidP="003D4EAD">
      <w:r w:rsidRPr="003D4EAD">
        <w:tab/>
      </w:r>
      <w:r w:rsidRPr="003D4EAD">
        <w:rPr>
          <w:b/>
          <w:u w:val="single"/>
        </w:rPr>
        <w:t>Előterjesztő</w:t>
      </w:r>
      <w:r w:rsidRPr="003D4EAD">
        <w:t>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>
      <w:r w:rsidRPr="003D4EAD">
        <w:tab/>
      </w:r>
    </w:p>
    <w:p w:rsidR="003D4EAD" w:rsidRPr="003D4EAD" w:rsidRDefault="003D4EAD" w:rsidP="003D4EAD">
      <w:pPr>
        <w:jc w:val="both"/>
      </w:pPr>
      <w:r w:rsidRPr="003D4EAD">
        <w:t>7./</w:t>
      </w:r>
      <w:r w:rsidRPr="003D4EAD">
        <w:tab/>
        <w:t xml:space="preserve">Előterjesztés a furtai 215 hrsz-ú ingatlan eladására vonatkozó versenytárgyalás </w:t>
      </w:r>
      <w:r w:rsidRPr="003D4EAD">
        <w:tab/>
        <w:t>eredményéről (8.)</w:t>
      </w:r>
    </w:p>
    <w:p w:rsidR="003D4EAD" w:rsidRPr="003D4EAD" w:rsidRDefault="003D4EAD" w:rsidP="003D4EAD">
      <w:r w:rsidRPr="003D4EAD">
        <w:rPr>
          <w:b/>
        </w:rPr>
        <w:tab/>
      </w:r>
      <w:r w:rsidRPr="003D4EAD">
        <w:rPr>
          <w:b/>
          <w:u w:val="single"/>
        </w:rPr>
        <w:t>Előterjesztő</w:t>
      </w:r>
      <w:r w:rsidRPr="003D4EAD">
        <w:t>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/>
    <w:p w:rsidR="003D4EAD" w:rsidRPr="003D4EAD" w:rsidRDefault="003D4EAD" w:rsidP="003D4EAD">
      <w:pPr>
        <w:ind w:left="720" w:hanging="720"/>
        <w:jc w:val="both"/>
        <w:rPr>
          <w:lang w:eastAsia="hu-HU"/>
        </w:rPr>
      </w:pPr>
      <w:r w:rsidRPr="003D4EAD">
        <w:t>8./</w:t>
      </w:r>
      <w:r w:rsidRPr="003D4EAD">
        <w:tab/>
        <w:t xml:space="preserve">Előterjesztés a </w:t>
      </w:r>
      <w:r w:rsidRPr="003D4EAD">
        <w:rPr>
          <w:lang w:eastAsia="hu-HU"/>
        </w:rPr>
        <w:t xml:space="preserve">TOP-7.1.1-16 azonosítószámú „A Berettyóújfalui Civil Udvar – közösségi tér felújítása, fejlesztése kulturális rendezvények megvalósítása </w:t>
      </w:r>
      <w:r w:rsidRPr="003D4EAD">
        <w:rPr>
          <w:lang w:eastAsia="hu-HU"/>
        </w:rPr>
        <w:tab/>
        <w:t>érdekében" című felhívásra benyújtandó pályázat tárgyában (10.)</w:t>
      </w:r>
    </w:p>
    <w:p w:rsidR="003D4EAD" w:rsidRPr="003D4EAD" w:rsidRDefault="003D4EAD" w:rsidP="003D4EAD">
      <w:pPr>
        <w:jc w:val="both"/>
        <w:rPr>
          <w:rFonts w:eastAsia="Calibri"/>
          <w:lang w:eastAsia="en-US"/>
        </w:rPr>
      </w:pPr>
      <w:r w:rsidRPr="003D4EAD">
        <w:rPr>
          <w:b/>
        </w:rPr>
        <w:tab/>
      </w:r>
      <w:r w:rsidRPr="003D4EAD">
        <w:rPr>
          <w:b/>
          <w:u w:val="single"/>
        </w:rPr>
        <w:t>Előterjesztő</w:t>
      </w:r>
      <w:r w:rsidRPr="003D4EAD">
        <w:t>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/>
    <w:p w:rsidR="003D4EAD" w:rsidRPr="003D4EAD" w:rsidRDefault="003D4EAD" w:rsidP="003D4EAD">
      <w:pPr>
        <w:jc w:val="both"/>
      </w:pPr>
      <w:r w:rsidRPr="003D4EAD">
        <w:t>9./</w:t>
      </w:r>
      <w:r w:rsidRPr="003D4EAD">
        <w:tab/>
        <w:t xml:space="preserve">Előterjesztés a Bursa Hungarica Felsőoktatási Önkormányzati Ösztöndíjpályázatra </w:t>
      </w:r>
      <w:r w:rsidRPr="003D4EAD">
        <w:tab/>
        <w:t>biztosított keretösszeg megemelésére (11.)</w:t>
      </w:r>
    </w:p>
    <w:p w:rsidR="003D4EAD" w:rsidRPr="003D4EAD" w:rsidRDefault="003D4EAD" w:rsidP="003D4EAD">
      <w:r w:rsidRPr="003D4EAD">
        <w:rPr>
          <w:b/>
        </w:rPr>
        <w:tab/>
      </w:r>
      <w:r w:rsidRPr="003D4EAD">
        <w:rPr>
          <w:b/>
          <w:u w:val="single"/>
        </w:rPr>
        <w:t>Előterjesztő</w:t>
      </w:r>
      <w:r w:rsidRPr="003D4EAD">
        <w:t>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/>
    <w:p w:rsidR="003D4EAD" w:rsidRPr="003D4EAD" w:rsidRDefault="003D4EAD" w:rsidP="003D4EAD">
      <w:r w:rsidRPr="003D4EAD">
        <w:t>10./</w:t>
      </w:r>
      <w:r w:rsidRPr="003D4EAD">
        <w:tab/>
        <w:t xml:space="preserve">Előterjesztés a Vass Jenő Óvoda és Bölcsőde dolgozói létszámának módosítására </w:t>
      </w:r>
      <w:r w:rsidRPr="003D4EAD">
        <w:tab/>
        <w:t>(12.)</w:t>
      </w:r>
    </w:p>
    <w:p w:rsidR="003D4EAD" w:rsidRPr="003D4EAD" w:rsidRDefault="003D4EAD" w:rsidP="003D4EAD">
      <w:r w:rsidRPr="003D4EAD">
        <w:rPr>
          <w:b/>
        </w:rPr>
        <w:tab/>
      </w:r>
      <w:r w:rsidRPr="003D4EAD">
        <w:rPr>
          <w:b/>
          <w:u w:val="single"/>
        </w:rPr>
        <w:t>Előterjesztő</w:t>
      </w:r>
      <w:r w:rsidRPr="003D4EAD">
        <w:t>:</w:t>
      </w:r>
      <w:r w:rsidRPr="003D4EAD">
        <w:tab/>
      </w:r>
      <w:r w:rsidRPr="003D4EAD">
        <w:tab/>
        <w:t>Muraközi István polgármester</w:t>
      </w:r>
    </w:p>
    <w:p w:rsidR="003D4EAD" w:rsidRPr="003D4EAD" w:rsidRDefault="003D4EAD" w:rsidP="003D4EAD"/>
    <w:p w:rsidR="003D4EAD" w:rsidRPr="003D4EAD" w:rsidRDefault="003D4EAD" w:rsidP="003D4EAD">
      <w:pPr>
        <w:ind w:left="720" w:hanging="720"/>
        <w:jc w:val="both"/>
      </w:pPr>
      <w:r w:rsidRPr="003D4EAD">
        <w:t>11./</w:t>
      </w:r>
      <w:r w:rsidRPr="003D4EAD">
        <w:tab/>
        <w:t xml:space="preserve">Tájékoztatás az “Építési beruházás EFOP-1.2.11-16-2017-00039” (Esély Otthon) </w:t>
      </w:r>
      <w:r w:rsidRPr="003D4EAD">
        <w:tab/>
        <w:t>tárgyú közbeszerzési eljárásban elvégzett eljárási cselekményekről</w:t>
      </w:r>
    </w:p>
    <w:p w:rsidR="00F31CC5" w:rsidRPr="003D4EAD" w:rsidRDefault="003D4EAD" w:rsidP="003D4EAD">
      <w:pPr>
        <w:widowControl w:val="0"/>
        <w:jc w:val="both"/>
        <w:rPr>
          <w:b/>
          <w:u w:val="single"/>
        </w:rPr>
      </w:pPr>
      <w:r w:rsidRPr="003D4EAD">
        <w:rPr>
          <w:rFonts w:eastAsia="SimSun"/>
          <w:b/>
          <w:lang w:bidi="hi-IN"/>
        </w:rPr>
        <w:tab/>
      </w:r>
      <w:r w:rsidRPr="003D4EAD">
        <w:rPr>
          <w:rFonts w:eastAsia="SimSun"/>
          <w:b/>
          <w:u w:val="single"/>
          <w:lang w:bidi="hi-IN"/>
        </w:rPr>
        <w:t>Előterjesztő:</w:t>
      </w:r>
      <w:r w:rsidRPr="003D4EAD">
        <w:rPr>
          <w:rFonts w:eastAsia="SimSun"/>
          <w:b/>
          <w:lang w:bidi="hi-IN"/>
        </w:rPr>
        <w:tab/>
      </w:r>
      <w:r w:rsidRPr="003D4EAD">
        <w:rPr>
          <w:rFonts w:eastAsia="SimSun"/>
          <w:b/>
          <w:lang w:bidi="hi-IN"/>
        </w:rPr>
        <w:tab/>
      </w:r>
      <w:r w:rsidRPr="003D4EAD">
        <w:rPr>
          <w:rFonts w:eastAsia="SimSun"/>
          <w:lang w:bidi="hi-IN"/>
        </w:rPr>
        <w:t>Muraközi István polgármester</w:t>
      </w:r>
    </w:p>
    <w:p w:rsidR="00F31CC5" w:rsidRDefault="00F31CC5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3D4EAD" w:rsidRPr="003D4EAD">
        <w:t>Előterjesztés a Berettyóújfalui Szakképzési Centrummal kötött vagyonkezelési szerződés módosítására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E01743" w:rsidRPr="005A4213" w:rsidRDefault="005A4213" w:rsidP="00F52F6D">
      <w:pPr>
        <w:pStyle w:val="Listaszerbekezds1"/>
        <w:ind w:left="0"/>
        <w:jc w:val="both"/>
      </w:pPr>
      <w:r>
        <w:rPr>
          <w:b/>
        </w:rPr>
        <w:t>Dr. Körtvélyesi Viktor jegyző</w:t>
      </w:r>
      <w:r>
        <w:t xml:space="preserve"> szóbeli kiegészítésében elmondta, hogy az Önkormányzat és a Szakképzési Centrum között 2016. május 25-én köttetett meg a vagyonkezelési szerződés. 2016. július 1-től az Arany János Gimnázium, Egészségügyi Szakképző és Közgazdasági Szakközépiskola kivált a Klebelsberg Intézményfenntartó Központból és beolvadt a Szakképzési </w:t>
      </w:r>
      <w:r>
        <w:lastRenderedPageBreak/>
        <w:t xml:space="preserve">Centrumba. Emiatt az </w:t>
      </w:r>
      <w:r w:rsidRPr="005A4213">
        <w:rPr>
          <w:kern w:val="2"/>
        </w:rPr>
        <w:t xml:space="preserve">Intézménynek helyt adó, 4100 Berettyóújfalu, Kossuth u. 35. szám alatti 979/1 hrsz-ú, az Önkormányzat kizárólagos tulajdonát képező ingatlan, valamint az ott lévő ingóságok tekintetében </w:t>
      </w:r>
      <w:r>
        <w:rPr>
          <w:kern w:val="2"/>
        </w:rPr>
        <w:t>módosítani szükséges a vagyonkezelési szerződést oly módon, hogy</w:t>
      </w:r>
      <w:r w:rsidR="00827315">
        <w:rPr>
          <w:kern w:val="2"/>
        </w:rPr>
        <w:t xml:space="preserve"> </w:t>
      </w:r>
      <w:r w:rsidRPr="005A4213">
        <w:rPr>
          <w:kern w:val="2"/>
        </w:rPr>
        <w:t>a vagyonkezelésbe adott vagyontárgyak körét</w:t>
      </w:r>
      <w:r w:rsidR="00827315">
        <w:rPr>
          <w:kern w:val="2"/>
        </w:rPr>
        <w:t xml:space="preserve"> ki kell terjeszteni. A szerződés módosítása ezt a hiányosságot hivatott pótolni.</w:t>
      </w:r>
    </w:p>
    <w:p w:rsidR="00D424DE" w:rsidRDefault="00D424DE" w:rsidP="00F52F6D">
      <w:pPr>
        <w:pStyle w:val="Listaszerbekezds1"/>
        <w:ind w:left="0"/>
        <w:jc w:val="both"/>
      </w:pPr>
    </w:p>
    <w:p w:rsidR="00D424DE" w:rsidRDefault="00B444BC" w:rsidP="00F52F6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D424DE" w:rsidRDefault="00D424DE" w:rsidP="00F52F6D">
      <w:pPr>
        <w:pStyle w:val="Listaszerbekezds1"/>
        <w:ind w:left="0"/>
        <w:jc w:val="both"/>
      </w:pPr>
    </w:p>
    <w:p w:rsidR="00B444BC" w:rsidRDefault="00B444BC" w:rsidP="00B444BC">
      <w:pPr>
        <w:pStyle w:val="Listaszerbekezds1"/>
        <w:ind w:left="0"/>
        <w:jc w:val="both"/>
      </w:pPr>
      <w:r>
        <w:t xml:space="preserve">A Pénzügyi Bizottság </w:t>
      </w:r>
      <w:r w:rsidR="002B15D1">
        <w:t>4</w:t>
      </w:r>
      <w:r>
        <w:t xml:space="preserve"> igen, 0 nem, </w:t>
      </w:r>
      <w:r w:rsidR="00A128A2">
        <w:t>0</w:t>
      </w:r>
      <w:r>
        <w:t xml:space="preserve"> tartózkodás mellett az alábbi határozatot hozta:</w:t>
      </w:r>
    </w:p>
    <w:p w:rsidR="00B444BC" w:rsidRDefault="00B444BC" w:rsidP="00B444BC">
      <w:pPr>
        <w:jc w:val="both"/>
        <w:rPr>
          <w:b/>
          <w:u w:val="single"/>
        </w:rPr>
      </w:pPr>
    </w:p>
    <w:p w:rsidR="00B444BC" w:rsidRDefault="00F55A28" w:rsidP="00B444BC">
      <w:pPr>
        <w:ind w:left="708"/>
        <w:jc w:val="both"/>
      </w:pPr>
      <w:r>
        <w:rPr>
          <w:b/>
          <w:u w:val="single"/>
        </w:rPr>
        <w:t>94</w:t>
      </w:r>
      <w:r w:rsidR="00B444BC">
        <w:rPr>
          <w:b/>
          <w:u w:val="single"/>
        </w:rPr>
        <w:t>/2018. (X</w:t>
      </w:r>
      <w:r w:rsidR="002B15D1">
        <w:rPr>
          <w:b/>
          <w:u w:val="single"/>
        </w:rPr>
        <w:t>I</w:t>
      </w:r>
      <w:r w:rsidR="00B444BC">
        <w:rPr>
          <w:b/>
          <w:u w:val="single"/>
        </w:rPr>
        <w:t>. 2</w:t>
      </w:r>
      <w:r w:rsidR="002B15D1">
        <w:rPr>
          <w:b/>
          <w:u w:val="single"/>
        </w:rPr>
        <w:t>8</w:t>
      </w:r>
      <w:r w:rsidR="00B444BC">
        <w:rPr>
          <w:b/>
          <w:u w:val="single"/>
        </w:rPr>
        <w:t>.) Pénzügyi Bizottsági Határozat</w:t>
      </w:r>
    </w:p>
    <w:p w:rsidR="00B444BC" w:rsidRPr="00891E29" w:rsidRDefault="00B444BC" w:rsidP="00A128A2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>a</w:t>
      </w:r>
      <w:r w:rsidR="00B72688">
        <w:rPr>
          <w:rFonts w:eastAsia="Lucida Sans Unicode" w:cs="Tahoma"/>
          <w:b/>
          <w:color w:val="000000"/>
          <w:sz w:val="26"/>
          <w:szCs w:val="26"/>
        </w:rPr>
        <w:t xml:space="preserve"> </w:t>
      </w:r>
      <w:r w:rsidR="00B72688" w:rsidRPr="00B72688">
        <w:rPr>
          <w:rFonts w:eastAsia="Lucida Sans Unicode" w:cs="Tahoma"/>
          <w:color w:val="000000"/>
        </w:rPr>
        <w:t xml:space="preserve">Berettyóújfalui Szakképzési Centrummal </w:t>
      </w:r>
      <w:r w:rsidR="00B72688" w:rsidRPr="00B72688">
        <w:t>kötendő vagyonkezelési szerződés módosítás</w:t>
      </w:r>
      <w:r w:rsidR="00B72688">
        <w:t>á</w:t>
      </w:r>
      <w:r w:rsidR="00B72688" w:rsidRPr="00B72688">
        <w:t>t</w:t>
      </w:r>
      <w:r w:rsidR="00A128A2"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B444BC" w:rsidRDefault="00B444BC" w:rsidP="00B444BC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</w:t>
      </w:r>
      <w:r w:rsidR="0061390F">
        <w:t>november 29.</w:t>
      </w:r>
    </w:p>
    <w:p w:rsidR="00D424DE" w:rsidRDefault="00B444BC" w:rsidP="00B444BC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9D1A69" w:rsidRDefault="009D1A69" w:rsidP="0099685F">
      <w:pPr>
        <w:jc w:val="both"/>
        <w:rPr>
          <w:b/>
          <w:u w:val="single"/>
        </w:rPr>
      </w:pPr>
    </w:p>
    <w:p w:rsidR="00BF01D5" w:rsidRPr="00BF01D5" w:rsidRDefault="00DE5B9F" w:rsidP="0099685F">
      <w:pPr>
        <w:jc w:val="both"/>
      </w:pPr>
      <w:r>
        <w:rPr>
          <w:b/>
          <w:u w:val="single"/>
        </w:rPr>
        <w:t>2</w:t>
      </w:r>
      <w:r w:rsidR="00BF01D5">
        <w:rPr>
          <w:b/>
          <w:u w:val="single"/>
        </w:rPr>
        <w:t>. Napirend:</w:t>
      </w:r>
      <w:r w:rsidR="00BF01D5">
        <w:t xml:space="preserve"> </w:t>
      </w:r>
      <w:r w:rsidR="00214C23" w:rsidRPr="00031618">
        <w:t>Előterjesztés</w:t>
      </w:r>
      <w:r w:rsidR="00B72688" w:rsidRPr="003D4EAD">
        <w:t xml:space="preserve"> a Vass Jenő Óvoda és Bölcsőde dolgozói létszámának módosítására</w:t>
      </w:r>
    </w:p>
    <w:p w:rsidR="00BF01D5" w:rsidRPr="00265652" w:rsidRDefault="00BF01D5" w:rsidP="0099685F">
      <w:pPr>
        <w:jc w:val="both"/>
      </w:pPr>
    </w:p>
    <w:p w:rsidR="00B72688" w:rsidRDefault="00673714" w:rsidP="00615322">
      <w:pPr>
        <w:jc w:val="both"/>
      </w:pPr>
      <w:r>
        <w:rPr>
          <w:b/>
        </w:rPr>
        <w:t>Gálné Tóth Klára intézményvezető</w:t>
      </w:r>
      <w:r>
        <w:t xml:space="preserve"> szóbeli kiegészítésében elmondta, hogy a </w:t>
      </w:r>
      <w:r w:rsidRPr="00673714">
        <w:t>gyer</w:t>
      </w:r>
      <w:r>
        <w:t>m</w:t>
      </w:r>
      <w:r w:rsidRPr="00673714">
        <w:t>eklétszám növekedésével az óvodapedagógus</w:t>
      </w:r>
      <w:r>
        <w:t>ok</w:t>
      </w:r>
      <w:r w:rsidRPr="00673714">
        <w:t xml:space="preserve"> elismert, támogatott létszáma is nő,</w:t>
      </w:r>
      <w:r>
        <w:t xml:space="preserve"> ami azt jelenti, hogy a finanszírozást megkapja az Önkormányzat erre a plusz 1 főre</w:t>
      </w:r>
      <w:r w:rsidRPr="00673714">
        <w:t>.</w:t>
      </w:r>
      <w:r>
        <w:t xml:space="preserve"> Erre az 1 fő dolgozóra nagy szükség van, mert így a helyettesítések is megoldódnának.</w:t>
      </w:r>
    </w:p>
    <w:p w:rsidR="00B72688" w:rsidRDefault="00B72688" w:rsidP="00615322">
      <w:pPr>
        <w:jc w:val="both"/>
      </w:pPr>
    </w:p>
    <w:p w:rsidR="008D0081" w:rsidRDefault="00FC0D70" w:rsidP="00615322">
      <w:pPr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8D0081" w:rsidRDefault="008D0081" w:rsidP="00615322">
      <w:pPr>
        <w:jc w:val="both"/>
      </w:pPr>
    </w:p>
    <w:p w:rsidR="00673714" w:rsidRDefault="00673714" w:rsidP="00673714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673714" w:rsidRDefault="00673714" w:rsidP="00673714">
      <w:pPr>
        <w:jc w:val="both"/>
        <w:rPr>
          <w:b/>
          <w:u w:val="single"/>
        </w:rPr>
      </w:pPr>
    </w:p>
    <w:p w:rsidR="00673714" w:rsidRDefault="00F55A28" w:rsidP="00673714">
      <w:pPr>
        <w:ind w:left="708"/>
        <w:jc w:val="both"/>
      </w:pPr>
      <w:r>
        <w:rPr>
          <w:b/>
          <w:u w:val="single"/>
        </w:rPr>
        <w:t>95</w:t>
      </w:r>
      <w:r w:rsidR="00673714">
        <w:rPr>
          <w:b/>
          <w:u w:val="single"/>
        </w:rPr>
        <w:t>/2018. (XI. 28.) Pénzügyi Bizottsági Határozat</w:t>
      </w:r>
    </w:p>
    <w:p w:rsidR="00673714" w:rsidRPr="00891E29" w:rsidRDefault="00673714" w:rsidP="00673714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sz w:val="26"/>
        </w:rPr>
        <w:t xml:space="preserve">a </w:t>
      </w:r>
      <w:r w:rsidRPr="00673714">
        <w:t>Vass Jenő Óvoda és Bölcsőde dolgozói létszámá</w:t>
      </w:r>
      <w:r>
        <w:t>nak</w:t>
      </w:r>
      <w:r w:rsidRPr="00673714">
        <w:t xml:space="preserve"> 2018. szeptember 1. napjával 78 főben</w:t>
      </w:r>
      <w:r>
        <w:t xml:space="preserve"> történő megállapítását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673714" w:rsidRDefault="00673714" w:rsidP="00673714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EB7DE9" w:rsidRDefault="00673714" w:rsidP="0067371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FC0D70" w:rsidRDefault="00FC0D70" w:rsidP="0099685F">
      <w:pPr>
        <w:jc w:val="both"/>
      </w:pPr>
    </w:p>
    <w:p w:rsidR="00FC0D70" w:rsidRPr="007E0888" w:rsidRDefault="009B2008" w:rsidP="0099685F">
      <w:pPr>
        <w:jc w:val="both"/>
      </w:pPr>
      <w:r>
        <w:rPr>
          <w:b/>
          <w:u w:val="single"/>
        </w:rPr>
        <w:t>3</w:t>
      </w:r>
      <w:r w:rsidR="007E0888">
        <w:rPr>
          <w:b/>
          <w:u w:val="single"/>
        </w:rPr>
        <w:t>. Napirend:</w:t>
      </w:r>
      <w:r w:rsidR="007E0888">
        <w:t xml:space="preserve"> </w:t>
      </w:r>
      <w:r w:rsidR="002E3766" w:rsidRPr="003D4EAD">
        <w:t>Előterjesztés a Herpály-Team Kft-vel kötendő vagyonkezelési szerződés elfogadására</w:t>
      </w:r>
    </w:p>
    <w:p w:rsidR="00FC0D70" w:rsidRDefault="00FC0D70" w:rsidP="0099685F">
      <w:pPr>
        <w:jc w:val="both"/>
      </w:pPr>
    </w:p>
    <w:p w:rsidR="00722507" w:rsidRDefault="009B2008" w:rsidP="00722507">
      <w:pPr>
        <w:jc w:val="both"/>
      </w:pPr>
      <w:r>
        <w:rPr>
          <w:b/>
        </w:rPr>
        <w:t>Muraközi István polgármester</w:t>
      </w:r>
      <w:r>
        <w:t xml:space="preserve"> kiegészítésében elmondta, hogy a Herpály-Team Kft. kereste meg az Önkormányzatot, hogy a Strand további fejlesztésének céljából a 1585/6 hrsz.-ú ingatlant vagyonkezelésbe venné, melyért vagyonkezelési díjat fizet az Önkormányzatnak. Az ingatlan parkoló része továbbra is parkolóként funkcionálna, a Strand területéhez csak a 2-es pálya területét tudják csatolni. Az ingatlan ezen részén kíván a Herpály-Team Kft. egy óriás csúszdát létesíteni.</w:t>
      </w:r>
    </w:p>
    <w:p w:rsidR="009B2008" w:rsidRDefault="009B2008" w:rsidP="00722507">
      <w:pPr>
        <w:jc w:val="both"/>
      </w:pPr>
    </w:p>
    <w:p w:rsidR="009B2008" w:rsidRDefault="00BE5407" w:rsidP="00722507">
      <w:pPr>
        <w:jc w:val="both"/>
      </w:pPr>
      <w:r>
        <w:rPr>
          <w:b/>
        </w:rPr>
        <w:t xml:space="preserve">Bondár Sándor </w:t>
      </w:r>
      <w:r w:rsidR="00150CCD">
        <w:rPr>
          <w:b/>
        </w:rPr>
        <w:t>ügyvezető</w:t>
      </w:r>
      <w:r w:rsidR="00150CCD">
        <w:t xml:space="preserve"> hozzátette, hogy a csúszda tervezése folyamatban van. Elmondta, hogy a fiatalabb korosztály igényeit kívánják ezzel az óriás csúszdával kielégíteni.</w:t>
      </w:r>
    </w:p>
    <w:p w:rsidR="00150CCD" w:rsidRPr="00150CCD" w:rsidRDefault="00150CCD" w:rsidP="00722507">
      <w:pPr>
        <w:jc w:val="both"/>
      </w:pPr>
      <w:r>
        <w:rPr>
          <w:b/>
        </w:rPr>
        <w:lastRenderedPageBreak/>
        <w:t xml:space="preserve">Szántai László </w:t>
      </w:r>
      <w:r>
        <w:t>kérdést tett fel arra vonatkozóan, hogy ezt a beruházást miből kívánja finanszírozni a Herpály-Team Kft.?</w:t>
      </w:r>
    </w:p>
    <w:p w:rsidR="002E3766" w:rsidRDefault="002E3766" w:rsidP="00722507">
      <w:pPr>
        <w:jc w:val="both"/>
      </w:pPr>
    </w:p>
    <w:p w:rsidR="002E3766" w:rsidRDefault="00150CCD" w:rsidP="00722507">
      <w:pPr>
        <w:jc w:val="both"/>
      </w:pPr>
      <w:r>
        <w:rPr>
          <w:b/>
        </w:rPr>
        <w:t>Buzás Lászlóné főkönyvelő</w:t>
      </w:r>
      <w:r>
        <w:t xml:space="preserve"> válaszában elmondta, hogy mivel egy ilyen csúszdára megvan az igény, ezért az ebből befolyó többletbevétel fedezheti a beruházás megvalósításának költségeit.</w:t>
      </w:r>
    </w:p>
    <w:p w:rsidR="00150CCD" w:rsidRDefault="00150CCD" w:rsidP="00722507">
      <w:pPr>
        <w:jc w:val="both"/>
      </w:pPr>
    </w:p>
    <w:p w:rsidR="00150CCD" w:rsidRDefault="00150CCD" w:rsidP="00722507">
      <w:pPr>
        <w:jc w:val="both"/>
      </w:pPr>
      <w:r>
        <w:rPr>
          <w:b/>
        </w:rPr>
        <w:t>Hagymási Gyula</w:t>
      </w:r>
      <w:r>
        <w:t xml:space="preserve"> kérdést tett fel arra vonatkozóan, hogy mennyibe kerülne a beruházás megvalósítása?</w:t>
      </w:r>
    </w:p>
    <w:p w:rsidR="00150CCD" w:rsidRDefault="00150CCD" w:rsidP="00722507">
      <w:pPr>
        <w:jc w:val="both"/>
      </w:pPr>
    </w:p>
    <w:p w:rsidR="00150CCD" w:rsidRDefault="00150CCD" w:rsidP="00722507">
      <w:pPr>
        <w:jc w:val="both"/>
      </w:pPr>
      <w:r>
        <w:rPr>
          <w:b/>
        </w:rPr>
        <w:t>Bondár Sándor ügyvezető</w:t>
      </w:r>
      <w:r>
        <w:t xml:space="preserve"> válaszában elmondta, hogy a beruházás megvalósítása nagyjából 30 millió Ft-ba kerülne.</w:t>
      </w:r>
    </w:p>
    <w:p w:rsidR="00150CCD" w:rsidRDefault="00150CCD" w:rsidP="00722507">
      <w:pPr>
        <w:jc w:val="both"/>
      </w:pPr>
    </w:p>
    <w:p w:rsidR="00150CCD" w:rsidRPr="00150CCD" w:rsidRDefault="00150CCD" w:rsidP="00722507">
      <w:pPr>
        <w:jc w:val="both"/>
      </w:pPr>
      <w:r>
        <w:rPr>
          <w:b/>
        </w:rPr>
        <w:t>Szántai László</w:t>
      </w:r>
      <w:r>
        <w:t xml:space="preserve"> hozzátette, hogy még korábban, a Herpály-Team Kft. üzleti tervének tárgyalásakor megjegyezte, hogy hiányolja a kreativitást, az önállóságot a Herpály-Team Kft.-től, ez az előterjesztés pedig pont ezt mutatja meg.</w:t>
      </w:r>
    </w:p>
    <w:p w:rsidR="002E3766" w:rsidRDefault="002E3766" w:rsidP="00722507">
      <w:pPr>
        <w:jc w:val="both"/>
      </w:pPr>
    </w:p>
    <w:p w:rsidR="00150CCD" w:rsidRDefault="00150CCD" w:rsidP="00150CCD">
      <w:pPr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150CCD" w:rsidRDefault="00150CCD" w:rsidP="00150CCD">
      <w:pPr>
        <w:jc w:val="both"/>
      </w:pPr>
    </w:p>
    <w:p w:rsidR="00150CCD" w:rsidRDefault="00150CCD" w:rsidP="00150CCD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150CCD" w:rsidRDefault="00150CCD" w:rsidP="00150CCD">
      <w:pPr>
        <w:jc w:val="both"/>
        <w:rPr>
          <w:b/>
          <w:u w:val="single"/>
        </w:rPr>
      </w:pPr>
    </w:p>
    <w:p w:rsidR="00150CCD" w:rsidRDefault="00F55A28" w:rsidP="00150CCD">
      <w:pPr>
        <w:ind w:left="708"/>
        <w:jc w:val="both"/>
      </w:pPr>
      <w:r>
        <w:rPr>
          <w:b/>
          <w:u w:val="single"/>
        </w:rPr>
        <w:t>96</w:t>
      </w:r>
      <w:r w:rsidR="00150CCD">
        <w:rPr>
          <w:b/>
          <w:u w:val="single"/>
        </w:rPr>
        <w:t>/2018. (XI. 28.) Pénzügyi Bizottsági Határozat</w:t>
      </w:r>
    </w:p>
    <w:p w:rsidR="00150CCD" w:rsidRPr="00891E29" w:rsidRDefault="00150CCD" w:rsidP="00150CCD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C473B4" w:rsidRPr="00BF392F">
        <w:t>a HERPÁLY-TEAM Építőipari és Szolgáltató Korlátolt Felelősségű Társasággal a berettyóújfalui 1585/6 hrsz.-ú 2169 m² nagyságú kivett sportpálya művelési ágú ingatlanra létesítendő vagyonkezelői jogra vonatkozó vagyonkezelési szerződés</w:t>
      </w:r>
      <w:r w:rsidR="00C473B4">
        <w:t xml:space="preserve"> elfogadását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150CCD" w:rsidRDefault="00150CCD" w:rsidP="00150CCD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2E3766" w:rsidRDefault="00150CCD" w:rsidP="00150CCD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DF1257" w:rsidRDefault="00DF1257" w:rsidP="0099685F">
      <w:pPr>
        <w:jc w:val="both"/>
      </w:pPr>
    </w:p>
    <w:p w:rsidR="00DF1257" w:rsidRPr="00FE37DE" w:rsidRDefault="00C473B4" w:rsidP="0099685F">
      <w:pPr>
        <w:jc w:val="both"/>
      </w:pPr>
      <w:r>
        <w:rPr>
          <w:b/>
          <w:u w:val="single"/>
        </w:rPr>
        <w:t>4</w:t>
      </w:r>
      <w:r w:rsidR="00FE37DE">
        <w:rPr>
          <w:b/>
          <w:u w:val="single"/>
        </w:rPr>
        <w:t>. Napirend:</w:t>
      </w:r>
      <w:r w:rsidR="00FE37DE">
        <w:t xml:space="preserve"> </w:t>
      </w:r>
      <w:r w:rsidR="00F64A3C" w:rsidRPr="003D4EAD">
        <w:t>Előterjesztés az önkormányzat tulajdonában álló lakások és helyiségek bérletére, valamint az elidegenítésükre vonatkozó szabályokról szóló önkormányzati rendelet elfogadására</w:t>
      </w:r>
    </w:p>
    <w:p w:rsidR="00DF1257" w:rsidRDefault="00DF1257" w:rsidP="0099685F">
      <w:pPr>
        <w:jc w:val="both"/>
      </w:pPr>
    </w:p>
    <w:p w:rsidR="00DF1257" w:rsidRDefault="002D49AB" w:rsidP="00965501">
      <w:pPr>
        <w:jc w:val="both"/>
      </w:pPr>
      <w:r>
        <w:rPr>
          <w:b/>
        </w:rPr>
        <w:t>Dr. Körtvélyesi Viktor jegyző</w:t>
      </w:r>
      <w:r>
        <w:t xml:space="preserve"> szóbeli kiegészítésében elmondta, hogy a 2014. évi lakásrendelet mindent tartalmaz, amit a lakástörvény előír, azonban a tapasztalatok alapján célszerű a rendelet néhány részét újra szabályozni. Az egyik legfontosabb változás az lenne, hogy a jelenlegi 5 év helyett 2 évben maximalizálná az Önkormányzat a bérleti szerződés időtartamát, mely </w:t>
      </w:r>
      <w:r w:rsidR="00865E9B">
        <w:t>legfeljebb</w:t>
      </w:r>
      <w:r>
        <w:t xml:space="preserve"> 2 évvel meghosszabbítható</w:t>
      </w:r>
      <w:r w:rsidR="00865E9B">
        <w:t xml:space="preserve">, amennyiben a bérlő a bérleti szerződében </w:t>
      </w:r>
      <w:r w:rsidR="00593B2F">
        <w:t>előírt</w:t>
      </w:r>
      <w:r w:rsidR="00865E9B">
        <w:t xml:space="preserve"> minden kötelezettségének eleget tett. Fontos változás a jelenlegi lakásigénylési rendszer eltörlése.</w:t>
      </w:r>
      <w:r w:rsidR="00593B2F">
        <w:t xml:space="preserve"> Az új rendelet szerint továbbra is szociális helyzet, illetve nem szociális helyzet alapján adhatóak bérbe a lakások, azonban a lakás bérlőjének kiválasztása ezt követően pályázat útján történne.</w:t>
      </w:r>
      <w:r w:rsidR="005E6C2D">
        <w:t xml:space="preserve"> A jelenleg fizetendő lakbérek mértéke nem változik. </w:t>
      </w:r>
      <w:r w:rsidR="00624C8A">
        <w:t>A rendelet elfogadása esetén az Önkormányzat a lakásigénylőket értesíti az új rendelet szerinti lakásigénylési feltételekről.</w:t>
      </w:r>
    </w:p>
    <w:p w:rsidR="00E31EF7" w:rsidRDefault="00E31EF7" w:rsidP="00965501">
      <w:pPr>
        <w:jc w:val="both"/>
      </w:pPr>
    </w:p>
    <w:p w:rsidR="00E31EF7" w:rsidRPr="00E31EF7" w:rsidRDefault="00E31EF7" w:rsidP="00965501">
      <w:pPr>
        <w:jc w:val="both"/>
      </w:pPr>
      <w:r>
        <w:rPr>
          <w:b/>
        </w:rPr>
        <w:t>Muraközi István polgármester</w:t>
      </w:r>
      <w:r>
        <w:t xml:space="preserve"> elmondta, hogy a bérleti időtartam 2 évre történő változtatásának oka, hogy ez egy átmeneti megoldás kell, hogy legyen a bérlők részére.</w:t>
      </w:r>
    </w:p>
    <w:p w:rsidR="002D49AB" w:rsidRDefault="002D49AB" w:rsidP="00965501">
      <w:pPr>
        <w:jc w:val="both"/>
      </w:pPr>
    </w:p>
    <w:p w:rsidR="002D49AB" w:rsidRDefault="004D7363" w:rsidP="00965501">
      <w:pPr>
        <w:jc w:val="both"/>
      </w:pPr>
      <w:r>
        <w:rPr>
          <w:b/>
        </w:rPr>
        <w:lastRenderedPageBreak/>
        <w:t>Hagymási Gyula</w:t>
      </w:r>
      <w:r>
        <w:t xml:space="preserve"> hozzátette, hogy szimpatikusnak tartja a határidők változtatását, azonban egy esetben, a rendelet 11. § (1)</w:t>
      </w:r>
      <w:r w:rsidR="0081030B">
        <w:t xml:space="preserve"> bekezdésében szereplő 15 napos határidőt kevésnek tartja, ezt célszerű lenne véleménye szerint </w:t>
      </w:r>
      <w:r w:rsidR="003E3E05">
        <w:t>legalább 30 naposra változtatni, illetve a pályázati kiírást a Bihari Hírlapban is meg lehetne jelentetni.</w:t>
      </w:r>
      <w:r w:rsidR="0081030B">
        <w:t xml:space="preserve"> Kérdést tett fel arra vonatkozóan, hogy a Kórházi bérlakások is az új lakásrendelet hatálya alá tartoznak?</w:t>
      </w:r>
    </w:p>
    <w:p w:rsidR="0081030B" w:rsidRDefault="0081030B" w:rsidP="00965501">
      <w:pPr>
        <w:jc w:val="both"/>
      </w:pPr>
    </w:p>
    <w:p w:rsidR="0081030B" w:rsidRPr="0081030B" w:rsidRDefault="0081030B" w:rsidP="00965501">
      <w:pPr>
        <w:jc w:val="both"/>
      </w:pPr>
      <w:r>
        <w:rPr>
          <w:b/>
        </w:rPr>
        <w:t>Dr. Körtvélyesi Viktor jegyző</w:t>
      </w:r>
      <w:r>
        <w:t xml:space="preserve"> válaszában elmondta, hogy a 15 nap nincs kőbe vésve, amennyiben módosítási javaslat érkezik</w:t>
      </w:r>
      <w:r w:rsidR="00733F7F">
        <w:t xml:space="preserve"> van lehetőség a határidő módosítására. A Kórházi lakásokra külön szabályok fognak vonatkozni, mivel ezek a lakások pályázat keretében felújításra kerülnek.</w:t>
      </w:r>
    </w:p>
    <w:p w:rsidR="002D49AB" w:rsidRDefault="002D49AB" w:rsidP="00965501">
      <w:pPr>
        <w:jc w:val="both"/>
      </w:pPr>
    </w:p>
    <w:p w:rsidR="002D49AB" w:rsidRDefault="00A36888" w:rsidP="00965501">
      <w:pPr>
        <w:jc w:val="both"/>
      </w:pPr>
      <w:r>
        <w:rPr>
          <w:b/>
        </w:rPr>
        <w:t>Szántai László</w:t>
      </w:r>
      <w:r>
        <w:t xml:space="preserve"> kiegészítésében az alábbiakat jegyezte meg:</w:t>
      </w:r>
    </w:p>
    <w:p w:rsidR="00A36888" w:rsidRPr="003E3E05" w:rsidRDefault="00A36888" w:rsidP="00A36888">
      <w:pPr>
        <w:pStyle w:val="Listaszerbekezds"/>
        <w:numPr>
          <w:ilvl w:val="0"/>
          <w:numId w:val="21"/>
        </w:numPr>
        <w:jc w:val="both"/>
      </w:pPr>
      <w:r>
        <w:t xml:space="preserve">A rendelet 3. § (2) bekezdésében a következő szerepel: </w:t>
      </w:r>
      <w:r>
        <w:rPr>
          <w:i/>
        </w:rPr>
        <w:t>„</w:t>
      </w:r>
      <w:r w:rsidRPr="00A36888">
        <w:rPr>
          <w:bCs/>
          <w:i/>
          <w:szCs w:val="20"/>
          <w:lang w:eastAsia="ar-SA"/>
        </w:rPr>
        <w:t>A bérlő a bérleti szerződés időtartama alatt köteles életvitelszerűen a lakásban lakni. A bérlő a lakásból történő két hónapot meghaladó távollétét - annak időtartamának és a távollét alatti tartózkodási helyének megjelölésével - köteles a távollétét megelőzően legalább öt nappal, írásban</w:t>
      </w:r>
      <w:r w:rsidR="007E0A91">
        <w:rPr>
          <w:bCs/>
          <w:i/>
          <w:szCs w:val="20"/>
          <w:lang w:eastAsia="ar-SA"/>
        </w:rPr>
        <w:t xml:space="preserve"> a bérbeadó részére bejelenteni</w:t>
      </w:r>
      <w:r>
        <w:rPr>
          <w:bCs/>
          <w:i/>
          <w:szCs w:val="20"/>
          <w:lang w:eastAsia="ar-SA"/>
        </w:rPr>
        <w:t>”</w:t>
      </w:r>
      <w:r w:rsidR="007E0A91">
        <w:rPr>
          <w:bCs/>
          <w:i/>
          <w:szCs w:val="20"/>
          <w:lang w:eastAsia="ar-SA"/>
        </w:rPr>
        <w:t>.</w:t>
      </w:r>
      <w:r>
        <w:rPr>
          <w:bCs/>
          <w:i/>
          <w:szCs w:val="20"/>
          <w:lang w:eastAsia="ar-SA"/>
        </w:rPr>
        <w:t xml:space="preserve"> </w:t>
      </w:r>
      <w:r>
        <w:rPr>
          <w:bCs/>
          <w:szCs w:val="20"/>
          <w:lang w:eastAsia="ar-SA"/>
        </w:rPr>
        <w:t>Véleménye szerint előfordulhat olyan eset,</w:t>
      </w:r>
      <w:r w:rsidR="003E3E05">
        <w:rPr>
          <w:bCs/>
          <w:szCs w:val="20"/>
          <w:lang w:eastAsia="ar-SA"/>
        </w:rPr>
        <w:t xml:space="preserve"> amikor ezt a bérlő nem tudja teljesíteni (pl. hosszabb időre kórházba kerül), ezért ezt a részt célszerű lenne úgy módosítani, hogy </w:t>
      </w:r>
      <w:r w:rsidR="003E3E05" w:rsidRPr="003E3E05">
        <w:rPr>
          <w:bCs/>
          <w:szCs w:val="20"/>
          <w:lang w:eastAsia="ar-SA"/>
        </w:rPr>
        <w:t>a távollétet nem a távollétet megelőzően 5 nappal, hanem a távollét megkezdését követő 5 napon belül kell</w:t>
      </w:r>
      <w:r w:rsidR="003E3E05">
        <w:rPr>
          <w:bCs/>
          <w:szCs w:val="20"/>
          <w:lang w:eastAsia="ar-SA"/>
        </w:rPr>
        <w:t>jen</w:t>
      </w:r>
      <w:r w:rsidR="003E3E05" w:rsidRPr="003E3E05">
        <w:rPr>
          <w:bCs/>
          <w:szCs w:val="20"/>
          <w:lang w:eastAsia="ar-SA"/>
        </w:rPr>
        <w:t xml:space="preserve"> írásban bejelenteni.</w:t>
      </w:r>
    </w:p>
    <w:p w:rsidR="003E3E05" w:rsidRDefault="003E3E05" w:rsidP="00A36888">
      <w:pPr>
        <w:pStyle w:val="Listaszerbekezds"/>
        <w:numPr>
          <w:ilvl w:val="0"/>
          <w:numId w:val="21"/>
        </w:numPr>
        <w:jc w:val="both"/>
      </w:pPr>
      <w:r>
        <w:t xml:space="preserve">A rendelet 11. § (5) bekezdésében </w:t>
      </w:r>
      <w:r w:rsidR="001574BF">
        <w:t xml:space="preserve">a </w:t>
      </w:r>
      <w:r w:rsidR="001574BF" w:rsidRPr="001574BF">
        <w:rPr>
          <w:i/>
        </w:rPr>
        <w:t>„részesíthető”</w:t>
      </w:r>
      <w:r w:rsidR="001574BF">
        <w:t xml:space="preserve"> szó helyett a </w:t>
      </w:r>
      <w:r w:rsidR="001574BF" w:rsidRPr="001574BF">
        <w:rPr>
          <w:i/>
        </w:rPr>
        <w:t>„kell részesíteni”</w:t>
      </w:r>
      <w:r w:rsidR="001574BF">
        <w:t xml:space="preserve"> megfogalmazást használná.</w:t>
      </w:r>
    </w:p>
    <w:p w:rsidR="000D2339" w:rsidRPr="007E0A91" w:rsidRDefault="000D2339" w:rsidP="00A36888">
      <w:pPr>
        <w:pStyle w:val="Listaszerbekezds"/>
        <w:numPr>
          <w:ilvl w:val="0"/>
          <w:numId w:val="21"/>
        </w:numPr>
        <w:jc w:val="both"/>
      </w:pPr>
      <w:r>
        <w:t xml:space="preserve">A rendelet 22. § (1) bekezdése tartalmazza, hogy </w:t>
      </w:r>
      <w:r>
        <w:rPr>
          <w:i/>
        </w:rPr>
        <w:t>„</w:t>
      </w:r>
      <w:r w:rsidRPr="000D2339">
        <w:rPr>
          <w:bCs/>
          <w:i/>
          <w:szCs w:val="20"/>
          <w:lang w:eastAsia="ar-SA"/>
        </w:rPr>
        <w:t>Ha a bérlő a bérleti szerződést felmondja és a lakásban lakók elhelyezéséről saját maga gondoskodik, a lakásnak a bérbeadó részére történő visszaadáskor pénzbeli térítésre jogosult, amelynek összege a lakás 36 havi bérleti díja.</w:t>
      </w:r>
      <w:r>
        <w:rPr>
          <w:bCs/>
          <w:i/>
          <w:szCs w:val="20"/>
          <w:lang w:eastAsia="ar-SA"/>
        </w:rPr>
        <w:t xml:space="preserve">” </w:t>
      </w:r>
      <w:r>
        <w:rPr>
          <w:bCs/>
          <w:szCs w:val="20"/>
          <w:lang w:eastAsia="ar-SA"/>
        </w:rPr>
        <w:t>Kérdést tett fel arra vonatkozóan, hogy jól érti-e, hogy ha a bérlő a bérleti szerződés lejárta előtt felmondja a szerződését, akkor 36 havi bérleti díjra jogosult?</w:t>
      </w:r>
    </w:p>
    <w:p w:rsidR="007E0A91" w:rsidRPr="00A36888" w:rsidRDefault="007E0A91" w:rsidP="00A36888">
      <w:pPr>
        <w:pStyle w:val="Listaszerbekezds"/>
        <w:numPr>
          <w:ilvl w:val="0"/>
          <w:numId w:val="21"/>
        </w:numPr>
        <w:jc w:val="both"/>
      </w:pPr>
      <w:r>
        <w:t xml:space="preserve">A rendelet 35. §-a tartalmazza a nem lakás céljára szolgáló helyiségek elidegenítésének szabályait, mely szerint ide a rendelet 33. és 34. §-ában foglaltak az irányadóak. A 33. § (2) bekezdés c) pontja szerint </w:t>
      </w:r>
      <w:r>
        <w:rPr>
          <w:i/>
        </w:rPr>
        <w:t>„</w:t>
      </w:r>
      <w:r w:rsidRPr="007E0A91">
        <w:rPr>
          <w:bCs/>
          <w:i/>
          <w:szCs w:val="20"/>
          <w:lang w:eastAsia="ar-SA"/>
        </w:rPr>
        <w:t>A vevő részére biztosított részletfizetés időtartama 1</w:t>
      </w:r>
      <w:r>
        <w:rPr>
          <w:bCs/>
          <w:i/>
          <w:szCs w:val="20"/>
          <w:lang w:eastAsia="ar-SA"/>
        </w:rPr>
        <w:t>5 év”.</w:t>
      </w:r>
      <w:r>
        <w:rPr>
          <w:bCs/>
          <w:szCs w:val="20"/>
          <w:lang w:eastAsia="ar-SA"/>
        </w:rPr>
        <w:t xml:space="preserve"> Véleménye szerint, aki üzleti céllal vesz ingatlant, annak a rendelet ne biztosítson 15 éves részletfizetési lehetőséget.</w:t>
      </w:r>
    </w:p>
    <w:p w:rsidR="002D49AB" w:rsidRDefault="002D49AB" w:rsidP="00965501">
      <w:pPr>
        <w:jc w:val="both"/>
      </w:pPr>
    </w:p>
    <w:p w:rsidR="002D49AB" w:rsidRDefault="00E31EF7" w:rsidP="00965501">
      <w:pPr>
        <w:jc w:val="both"/>
      </w:pPr>
      <w:r>
        <w:rPr>
          <w:b/>
        </w:rPr>
        <w:t xml:space="preserve">Dr. Körtvélyesi Viktor jegyző </w:t>
      </w:r>
      <w:r>
        <w:t xml:space="preserve">válaszában elmondta, hogy </w:t>
      </w:r>
      <w:r w:rsidR="007103CC">
        <w:t>a rendelet 22. § (1) bekezdése a határozatlan szerződéssel rendelkező bérlőkre vonatkozik.</w:t>
      </w:r>
    </w:p>
    <w:p w:rsidR="00D04D44" w:rsidRDefault="00D04D44" w:rsidP="00965501">
      <w:pPr>
        <w:jc w:val="both"/>
      </w:pPr>
    </w:p>
    <w:p w:rsidR="00D04D44" w:rsidRDefault="00D04D44" w:rsidP="00D04D44">
      <w:pPr>
        <w:jc w:val="both"/>
      </w:pPr>
      <w:r>
        <w:t>Az előterjesztéssel kapcsolatban további hozzászólás, észrevétel, vélemény nem érkezett, ezért a levezető elnök a határozati j</w:t>
      </w:r>
      <w:r>
        <w:t>avaslatot a következő módosításokkal szavazásra bocsátotta:</w:t>
      </w:r>
    </w:p>
    <w:p w:rsidR="00D04D44" w:rsidRDefault="00D04D44" w:rsidP="00D04D44">
      <w:pPr>
        <w:jc w:val="both"/>
      </w:pPr>
    </w:p>
    <w:p w:rsidR="00D04D44" w:rsidRPr="00D04D44" w:rsidRDefault="00D04D44" w:rsidP="00D04D44">
      <w:pPr>
        <w:tabs>
          <w:tab w:val="left" w:pos="1843"/>
        </w:tabs>
        <w:jc w:val="both"/>
        <w:rPr>
          <w:bCs/>
          <w:i/>
          <w:szCs w:val="20"/>
          <w:lang w:eastAsia="ar-SA"/>
        </w:rPr>
      </w:pPr>
      <w:r w:rsidRPr="00D04D44">
        <w:rPr>
          <w:bCs/>
          <w:i/>
          <w:szCs w:val="20"/>
          <w:lang w:eastAsia="ar-SA"/>
        </w:rPr>
        <w:t>-A tervezet 3. § (2) bekezdésében a távollétet nem a távollétet megelőzően 5 nappal, hanem a távollét megkezdését követő 5 napon belül kell írásban bejelenteni.</w:t>
      </w:r>
    </w:p>
    <w:p w:rsidR="00D04D44" w:rsidRPr="00D04D44" w:rsidRDefault="00D04D44" w:rsidP="00D04D44">
      <w:pPr>
        <w:tabs>
          <w:tab w:val="left" w:pos="1843"/>
        </w:tabs>
        <w:jc w:val="both"/>
        <w:rPr>
          <w:bCs/>
          <w:i/>
          <w:szCs w:val="20"/>
          <w:lang w:eastAsia="ar-SA"/>
        </w:rPr>
      </w:pPr>
    </w:p>
    <w:p w:rsidR="00D04D44" w:rsidRPr="00D04D44" w:rsidRDefault="00D04D44" w:rsidP="00D04D44">
      <w:pPr>
        <w:tabs>
          <w:tab w:val="left" w:pos="1843"/>
        </w:tabs>
        <w:jc w:val="both"/>
        <w:rPr>
          <w:bCs/>
          <w:i/>
          <w:szCs w:val="20"/>
          <w:lang w:eastAsia="ar-SA"/>
        </w:rPr>
      </w:pPr>
      <w:r w:rsidRPr="00D04D44">
        <w:rPr>
          <w:bCs/>
          <w:i/>
          <w:szCs w:val="20"/>
          <w:lang w:eastAsia="ar-SA"/>
        </w:rPr>
        <w:t>-11. § (1): a pályázati kiírást a Bihari Hírlapban is meg kell jelentetni, a pályázat benyújtására legalább 30 napot kell biztosítani.</w:t>
      </w:r>
    </w:p>
    <w:p w:rsidR="00D04D44" w:rsidRPr="00D04D44" w:rsidRDefault="00D04D44" w:rsidP="00D04D44">
      <w:pPr>
        <w:tabs>
          <w:tab w:val="left" w:pos="1843"/>
        </w:tabs>
        <w:jc w:val="both"/>
        <w:rPr>
          <w:bCs/>
          <w:i/>
          <w:lang/>
        </w:rPr>
      </w:pPr>
    </w:p>
    <w:p w:rsidR="00D04D44" w:rsidRPr="00D04D44" w:rsidRDefault="00D04D44" w:rsidP="00D04D44">
      <w:pPr>
        <w:tabs>
          <w:tab w:val="left" w:pos="1843"/>
        </w:tabs>
        <w:rPr>
          <w:bCs/>
          <w:i/>
          <w:lang/>
        </w:rPr>
      </w:pPr>
      <w:r w:rsidRPr="00D04D44">
        <w:rPr>
          <w:bCs/>
          <w:i/>
          <w:lang/>
        </w:rPr>
        <w:t>-11. § (5): a pályázatok elbírálásánál kötelező előnyben részesíteni a</w:t>
      </w:r>
      <w:r w:rsidRPr="00D04D44">
        <w:rPr>
          <w:bCs/>
          <w:i/>
          <w:lang/>
        </w:rPr>
        <w:t xml:space="preserve"> </w:t>
      </w:r>
      <w:r w:rsidRPr="00D04D44">
        <w:rPr>
          <w:bCs/>
          <w:i/>
          <w:lang/>
        </w:rPr>
        <w:t>felsoroltakat.</w:t>
      </w:r>
    </w:p>
    <w:p w:rsidR="00D04D44" w:rsidRPr="00D04D44" w:rsidRDefault="00D04D44" w:rsidP="00D04D44">
      <w:pPr>
        <w:jc w:val="both"/>
        <w:rPr>
          <w:bCs/>
          <w:i/>
          <w:lang/>
        </w:rPr>
      </w:pPr>
    </w:p>
    <w:p w:rsidR="00D04D44" w:rsidRDefault="00D04D44" w:rsidP="00D04D44">
      <w:pPr>
        <w:jc w:val="both"/>
      </w:pPr>
      <w:r w:rsidRPr="00D04D44">
        <w:rPr>
          <w:bCs/>
          <w:i/>
          <w:lang/>
        </w:rPr>
        <w:lastRenderedPageBreak/>
        <w:t>-21. § és 22. §: ezek a rendelkezések csak a jelenleg is érvényes határozatlan idejű szerződéssel rendelkezőkre vonatkoznak.</w:t>
      </w:r>
    </w:p>
    <w:p w:rsidR="00D04D44" w:rsidRDefault="00D04D44" w:rsidP="00D04D44">
      <w:pPr>
        <w:jc w:val="both"/>
      </w:pPr>
    </w:p>
    <w:p w:rsidR="00D04D44" w:rsidRDefault="00D04D44" w:rsidP="00D04D44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D04D44" w:rsidRDefault="00D04D44" w:rsidP="00D04D44">
      <w:pPr>
        <w:jc w:val="both"/>
        <w:rPr>
          <w:b/>
          <w:u w:val="single"/>
        </w:rPr>
      </w:pPr>
    </w:p>
    <w:p w:rsidR="00D04D44" w:rsidRDefault="00F55A28" w:rsidP="00D04D44">
      <w:pPr>
        <w:ind w:left="708"/>
        <w:jc w:val="both"/>
      </w:pPr>
      <w:r>
        <w:rPr>
          <w:b/>
          <w:u w:val="single"/>
        </w:rPr>
        <w:t>97</w:t>
      </w:r>
      <w:r w:rsidR="00D04D44">
        <w:rPr>
          <w:b/>
          <w:u w:val="single"/>
        </w:rPr>
        <w:t>/2018. (XI. 28.) Pénzügyi Bizottsági Határozat</w:t>
      </w:r>
    </w:p>
    <w:p w:rsidR="00D04D44" w:rsidRPr="00891E29" w:rsidRDefault="00D04D44" w:rsidP="00D04D44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2C4C67" w:rsidRPr="003D4EAD">
        <w:t>az önkormányzat tulajdonában álló lakások és helyiségek bérletére, valamint az elidegenítésükre vonatkozó szabályokról szóló önkormányzati rendelet elfogadásá</w:t>
      </w:r>
      <w:r w:rsidR="002C4C67"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D04D44" w:rsidRDefault="00D04D44" w:rsidP="00D04D44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D04D44" w:rsidRPr="00E31EF7" w:rsidRDefault="00D04D44" w:rsidP="00D04D4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FC0D70" w:rsidRDefault="00FC0D70" w:rsidP="0099685F">
      <w:pPr>
        <w:jc w:val="both"/>
      </w:pPr>
    </w:p>
    <w:p w:rsidR="00FC0D70" w:rsidRPr="001571CF" w:rsidRDefault="00607201" w:rsidP="0099685F">
      <w:pPr>
        <w:jc w:val="both"/>
      </w:pPr>
      <w:r>
        <w:rPr>
          <w:b/>
          <w:u w:val="single"/>
        </w:rPr>
        <w:t>5</w:t>
      </w:r>
      <w:r w:rsidR="001571CF">
        <w:rPr>
          <w:b/>
          <w:u w:val="single"/>
        </w:rPr>
        <w:t>. Napirend:</w:t>
      </w:r>
      <w:r w:rsidR="001571CF">
        <w:t xml:space="preserve"> </w:t>
      </w:r>
      <w:r w:rsidRPr="003D4EAD">
        <w:t xml:space="preserve">Előterjesztés az Önkormányzat saját bevételeinek és adósságot keletkeztető ügyleteiből eredő fizetési kötelezettségeinek a </w:t>
      </w:r>
      <w:r>
        <w:t xml:space="preserve">költségvetési évet követő három évre </w:t>
      </w:r>
      <w:r w:rsidRPr="003D4EAD">
        <w:t>várható összegéről</w:t>
      </w:r>
    </w:p>
    <w:p w:rsidR="00FE08DF" w:rsidRDefault="00FE08DF" w:rsidP="0099685F">
      <w:pPr>
        <w:jc w:val="both"/>
      </w:pPr>
    </w:p>
    <w:p w:rsidR="00FE08DF" w:rsidRPr="00775E39" w:rsidRDefault="00775E39" w:rsidP="0099685F">
      <w:pPr>
        <w:jc w:val="both"/>
      </w:pPr>
      <w:r>
        <w:rPr>
          <w:b/>
        </w:rPr>
        <w:t xml:space="preserve">Dézsi Ferencné pénzügyi irodavezető </w:t>
      </w:r>
      <w:r>
        <w:t>szóbeli kiegészítésében elmondta, hogy ez az előterjesztés az előző képviselő-testületi ülésen is szerepelt, azonban a Magyar Államkincstár hiánypótlásra hívta fel az Önkormányzatot</w:t>
      </w:r>
      <w:r w:rsidR="00FA63D9">
        <w:t xml:space="preserve"> tekintettel arra, hogy ennek a táblának az egyik sora nem volt összhangban a költségvetési rendelet vonatkozó tábláival. Ennek helyesbítése történt meg.</w:t>
      </w:r>
    </w:p>
    <w:p w:rsidR="00607201" w:rsidRDefault="00607201" w:rsidP="0099685F">
      <w:pPr>
        <w:jc w:val="both"/>
      </w:pPr>
    </w:p>
    <w:p w:rsidR="0038285B" w:rsidRDefault="0038285B" w:rsidP="0038285B">
      <w:pPr>
        <w:jc w:val="both"/>
      </w:pPr>
      <w:r>
        <w:t>Az előterjesztéssel kapcsolatban további hozzászólás, észrevétel, vélemény nem érkezett, ezért a levezető elnök a határozati javaslato</w:t>
      </w:r>
      <w:r>
        <w:t>ka</w:t>
      </w:r>
      <w:r>
        <w:t>t szavazásra bocsátotta.</w:t>
      </w:r>
    </w:p>
    <w:p w:rsidR="0038285B" w:rsidRDefault="0038285B" w:rsidP="0038285B">
      <w:pPr>
        <w:jc w:val="both"/>
      </w:pPr>
    </w:p>
    <w:p w:rsidR="0038285B" w:rsidRDefault="0038285B" w:rsidP="0038285B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38285B" w:rsidRDefault="0038285B" w:rsidP="0038285B">
      <w:pPr>
        <w:jc w:val="both"/>
        <w:rPr>
          <w:b/>
          <w:u w:val="single"/>
        </w:rPr>
      </w:pPr>
    </w:p>
    <w:p w:rsidR="0038285B" w:rsidRDefault="00F55A28" w:rsidP="0038285B">
      <w:pPr>
        <w:ind w:left="708"/>
        <w:jc w:val="both"/>
      </w:pPr>
      <w:r>
        <w:rPr>
          <w:b/>
          <w:u w:val="single"/>
        </w:rPr>
        <w:t>98</w:t>
      </w:r>
      <w:r w:rsidR="0038285B">
        <w:rPr>
          <w:b/>
          <w:u w:val="single"/>
        </w:rPr>
        <w:t>/2018. (XI. 28.) Pénzügyi Bizottsági Határozat</w:t>
      </w:r>
    </w:p>
    <w:p w:rsidR="0038285B" w:rsidRPr="00891E29" w:rsidRDefault="0038285B" w:rsidP="0038285B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 w:rsidRPr="00BF392F">
        <w:t xml:space="preserve"> </w:t>
      </w:r>
      <w:r w:rsidRPr="0038285B">
        <w:t xml:space="preserve">a 226/2018. (XI. 12.) </w:t>
      </w:r>
      <w:r w:rsidRPr="0038285B">
        <w:t>számú önkormányzati határozat hatályon kívül helyezését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38285B" w:rsidRDefault="0038285B" w:rsidP="0038285B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607201" w:rsidRDefault="0038285B" w:rsidP="0038285B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607201" w:rsidRDefault="00607201" w:rsidP="0099685F">
      <w:pPr>
        <w:jc w:val="both"/>
      </w:pPr>
    </w:p>
    <w:p w:rsidR="0038285B" w:rsidRDefault="0038285B" w:rsidP="0038285B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38285B" w:rsidRDefault="0038285B" w:rsidP="0038285B">
      <w:pPr>
        <w:jc w:val="both"/>
        <w:rPr>
          <w:b/>
          <w:u w:val="single"/>
        </w:rPr>
      </w:pPr>
    </w:p>
    <w:p w:rsidR="0038285B" w:rsidRDefault="00F55A28" w:rsidP="0038285B">
      <w:pPr>
        <w:ind w:left="708"/>
        <w:jc w:val="both"/>
      </w:pPr>
      <w:r>
        <w:rPr>
          <w:b/>
          <w:u w:val="single"/>
        </w:rPr>
        <w:t>99</w:t>
      </w:r>
      <w:r w:rsidR="0038285B">
        <w:rPr>
          <w:b/>
          <w:u w:val="single"/>
        </w:rPr>
        <w:t>/2018. (XI. 28.) Pénzügyi Bizottsági Határozat</w:t>
      </w:r>
    </w:p>
    <w:p w:rsidR="003A3084" w:rsidRPr="00F2705E" w:rsidRDefault="0038285B" w:rsidP="003A3084">
      <w:pPr>
        <w:ind w:left="708"/>
        <w:jc w:val="both"/>
      </w:pPr>
      <w:r>
        <w:t>A Pénzügyi Bizottság</w:t>
      </w:r>
      <w:r w:rsidR="003A3084">
        <w:t xml:space="preserve"> a határozati javaslatot, mely szerint </w:t>
      </w:r>
      <w:r w:rsidR="003A3084" w:rsidRPr="00F2705E">
        <w:t xml:space="preserve">Berettyóújfalu Város Önkormányzata Képviselő-testülete az államháztartásról szóló 2011. évi CXCV. törvény 29/A. §-a alapján, </w:t>
      </w:r>
      <w:r w:rsidR="003A3084" w:rsidRPr="00F2705E">
        <w:rPr>
          <w:bCs/>
        </w:rPr>
        <w:t>a Magyarország gazdasági stabilitásáról</w:t>
      </w:r>
      <w:r w:rsidR="003A3084" w:rsidRPr="00F2705E">
        <w:rPr>
          <w:bCs/>
          <w:vertAlign w:val="superscript"/>
        </w:rPr>
        <w:t xml:space="preserve"> </w:t>
      </w:r>
      <w:r w:rsidR="003A3084" w:rsidRPr="00F2705E">
        <w:rPr>
          <w:bCs/>
        </w:rPr>
        <w:t>szóló 2011. évi CXCIV. törvény (a továbbiakban: Gst.)</w:t>
      </w:r>
      <w:r w:rsidR="003A3084" w:rsidRPr="00F2705E">
        <w:rPr>
          <w:b/>
          <w:bCs/>
        </w:rPr>
        <w:t xml:space="preserve"> </w:t>
      </w:r>
      <w:r w:rsidR="003A3084" w:rsidRPr="00F2705E">
        <w:rPr>
          <w:bCs/>
        </w:rPr>
        <w:t xml:space="preserve">45. § (1) bekezdés </w:t>
      </w:r>
      <w:r w:rsidR="003A3084" w:rsidRPr="00F2705E">
        <w:rPr>
          <w:bCs/>
          <w:i/>
          <w:iCs/>
        </w:rPr>
        <w:t xml:space="preserve">a) </w:t>
      </w:r>
      <w:r w:rsidR="003A3084" w:rsidRPr="00F2705E">
        <w:rPr>
          <w:bCs/>
        </w:rPr>
        <w:t>pontjában kapott felhatalmazás alapján kiadott jogszabályban meghatározottak szerinti saját bevételeinek és a Gst. 3. § (1) bekezdése szerinti adósságot keletkeztető ügyleteiből eredő fizetési kötelezettségeinek</w:t>
      </w:r>
      <w:r w:rsidR="003A3084" w:rsidRPr="00F2705E">
        <w:t xml:space="preserve"> a költségvetési évet követő három évre várható összegét az alábbiak szerint állapítja meg</w:t>
      </w:r>
      <w:r w:rsidR="003A3084" w:rsidRPr="00F2705E">
        <w:rPr>
          <w:b/>
        </w:rPr>
        <w:t xml:space="preserve"> </w:t>
      </w:r>
      <w:r w:rsidR="003A3084" w:rsidRPr="00F2705E">
        <w:t>(Ft-ban):</w:t>
      </w:r>
    </w:p>
    <w:p w:rsidR="003A3084" w:rsidRPr="00F2705E" w:rsidRDefault="003A3084" w:rsidP="003A3084">
      <w:pPr>
        <w:jc w:val="both"/>
        <w:rPr>
          <w:b/>
        </w:rPr>
      </w:pPr>
    </w:p>
    <w:tbl>
      <w:tblPr>
        <w:tblW w:w="105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020"/>
        <w:gridCol w:w="1418"/>
        <w:gridCol w:w="1559"/>
        <w:gridCol w:w="1559"/>
        <w:gridCol w:w="1425"/>
      </w:tblGrid>
      <w:tr w:rsidR="003A3084" w:rsidRPr="00F2705E" w:rsidTr="000B122B">
        <w:trPr>
          <w:trHeight w:val="73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Tárgyév</w:t>
            </w:r>
          </w:p>
        </w:tc>
        <w:tc>
          <w:tcPr>
            <w:tcW w:w="4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Saját bevétel és adósságot keletkeztető ügyletből eredő fizetési kötelezettség a tárgyévet követő</w:t>
            </w:r>
          </w:p>
        </w:tc>
      </w:tr>
      <w:tr w:rsidR="003A3084" w:rsidRPr="00F2705E" w:rsidTr="000B122B">
        <w:trPr>
          <w:trHeight w:val="43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084" w:rsidRPr="00F2705E" w:rsidRDefault="003A3084" w:rsidP="000B122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3084" w:rsidRPr="00F2705E" w:rsidRDefault="003A3084" w:rsidP="000B12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1. évben (2019)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2. évben (2020)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3. évben (2021)</w:t>
            </w:r>
          </w:p>
        </w:tc>
      </w:tr>
      <w:tr w:rsidR="003A3084" w:rsidRPr="00F2705E" w:rsidTr="000B122B">
        <w:trPr>
          <w:trHeight w:val="28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F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Helyi adók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600 000 000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600 000 000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600 000 000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600 000 000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Tulajdonosi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Díjak, pótlékok, bírságok, települési adók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4 800 000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4 800 000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4 800 000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4 800 000</w:t>
            </w:r>
          </w:p>
        </w:tc>
      </w:tr>
      <w:tr w:rsidR="003A3084" w:rsidRPr="00F2705E" w:rsidTr="000B122B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Immateriális javak, ingatlanok és egyéb tárgyi eszközök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22 632 829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8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Részesedések értékesítése és részesedések megszűnéséhez kapcsolódó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Privatizációból származó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55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Garancia- és kezességvállalásból származó megtérülések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28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Saját bevételek (01+…+07)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627 432 829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604 800 000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604 800 000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604 800 000</w:t>
            </w:r>
          </w:p>
        </w:tc>
      </w:tr>
      <w:tr w:rsidR="003A3084" w:rsidRPr="00F2705E" w:rsidTr="000B122B">
        <w:trPr>
          <w:trHeight w:val="28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Saját bevételek (08. sor) 50%-a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313 716 415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302 400 000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302 400 000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302 400 000</w:t>
            </w:r>
          </w:p>
        </w:tc>
      </w:tr>
      <w:tr w:rsidR="003A3084" w:rsidRPr="00F2705E" w:rsidTr="000B122B">
        <w:trPr>
          <w:trHeight w:val="82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Előző év(ek)ben keletkezett tárgyévi fizetési kötelezettség (11+…+17)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16 722 696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16 268 700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15 814 703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7 810 376</w:t>
            </w:r>
          </w:p>
        </w:tc>
      </w:tr>
      <w:tr w:rsidR="003A3084" w:rsidRPr="00F2705E" w:rsidTr="000B122B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Hitelből eredő fizetési kötelezettség (tőke + kamat)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Kölcsönből eredő fizetési kötelezettség (tőke + kamat)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Hitelviszonyt megtestesítő értékpapír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Adott váltó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Pénzügyi lízing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Halasztott fizetés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55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Kezességvállalásból eredő fizetési kötelezettség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16 722 696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16 268 700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15 814 703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7 810 376</w:t>
            </w:r>
          </w:p>
        </w:tc>
      </w:tr>
      <w:tr w:rsidR="003A3084" w:rsidRPr="00F2705E" w:rsidTr="000B122B">
        <w:trPr>
          <w:trHeight w:val="82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Tárgyévben keletkezett, illetve keletkező, tárgyévet terhelő fizetési kötelezettség (19+…+25)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2 109 000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54 812 353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54 578 010</w:t>
            </w:r>
          </w:p>
        </w:tc>
      </w:tr>
      <w:tr w:rsidR="003A3084" w:rsidRPr="00F2705E" w:rsidTr="000B122B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Hitelből eredő fizetési kötelezettség (tőke + kamat)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Kölcsönből eredő fizetési kötelezettség (tőke + kamat)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2 109 000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23 133 121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22 898 778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Hitelviszonyt megtestesítő értékpapír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Adott váltó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Pénzügyi lízing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t>Halasztott fizetés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31 679 232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31 679 232</w:t>
            </w:r>
          </w:p>
        </w:tc>
      </w:tr>
      <w:tr w:rsidR="003A3084" w:rsidRPr="00F2705E" w:rsidTr="000B122B">
        <w:trPr>
          <w:trHeight w:val="55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color w:val="000000"/>
              </w:rPr>
            </w:pPr>
            <w:r w:rsidRPr="00F2705E">
              <w:rPr>
                <w:color w:val="000000"/>
              </w:rPr>
              <w:lastRenderedPageBreak/>
              <w:t>Kezességvállalásból eredő fizetési kötelezettség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color w:val="000000"/>
              </w:rPr>
            </w:pPr>
            <w:r w:rsidRPr="00F2705E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color w:val="000000"/>
              </w:rPr>
            </w:pPr>
            <w:r w:rsidRPr="00F2705E">
              <w:rPr>
                <w:color w:val="000000"/>
              </w:rPr>
              <w:t>0</w:t>
            </w:r>
          </w:p>
        </w:tc>
      </w:tr>
      <w:tr w:rsidR="003A3084" w:rsidRPr="00F2705E" w:rsidTr="000B122B">
        <w:trPr>
          <w:trHeight w:val="55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Fizetési kötelezettség összesen (10+18)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16 722 696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18 377 700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70 627 056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62 388 386</w:t>
            </w:r>
          </w:p>
        </w:tc>
      </w:tr>
      <w:tr w:rsidR="003A3084" w:rsidRPr="00F2705E" w:rsidTr="000B122B">
        <w:trPr>
          <w:trHeight w:val="5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084" w:rsidRPr="00F2705E" w:rsidRDefault="003A3084" w:rsidP="000B122B">
            <w:pPr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Fizetési kötelezettséggel csökkentett saját bevétel (09-26)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center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296 993 719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284 022 300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231 772 944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084" w:rsidRPr="00F2705E" w:rsidRDefault="003A3084" w:rsidP="000B122B">
            <w:pPr>
              <w:jc w:val="right"/>
              <w:rPr>
                <w:b/>
                <w:bCs/>
                <w:color w:val="000000"/>
              </w:rPr>
            </w:pPr>
            <w:r w:rsidRPr="00F2705E">
              <w:rPr>
                <w:b/>
                <w:bCs/>
                <w:color w:val="000000"/>
              </w:rPr>
              <w:t>240 011 614</w:t>
            </w:r>
          </w:p>
        </w:tc>
      </w:tr>
    </w:tbl>
    <w:p w:rsidR="003A3084" w:rsidRPr="00F2705E" w:rsidRDefault="003A3084" w:rsidP="003A3084">
      <w:pPr>
        <w:jc w:val="both"/>
        <w:rPr>
          <w:b/>
        </w:rPr>
      </w:pPr>
    </w:p>
    <w:p w:rsidR="003A3084" w:rsidRPr="00F2705E" w:rsidRDefault="003A3084" w:rsidP="003A3084">
      <w:pPr>
        <w:pStyle w:val="Cmsor1"/>
        <w:numPr>
          <w:ilvl w:val="0"/>
          <w:numId w:val="0"/>
        </w:numPr>
        <w:ind w:firstLine="720"/>
        <w:jc w:val="left"/>
        <w:rPr>
          <w:b w:val="0"/>
          <w:sz w:val="24"/>
        </w:rPr>
      </w:pPr>
      <w:r w:rsidRPr="00F2705E">
        <w:rPr>
          <w:b w:val="0"/>
          <w:sz w:val="24"/>
        </w:rPr>
        <w:t>A Gst.  10. § (5) bekezdése szerint:</w:t>
      </w:r>
    </w:p>
    <w:p w:rsidR="0038285B" w:rsidRPr="003A3084" w:rsidRDefault="003A3084" w:rsidP="003A3084">
      <w:pPr>
        <w:ind w:left="708" w:firstLine="12"/>
        <w:jc w:val="both"/>
        <w:rPr>
          <w:i/>
        </w:rPr>
      </w:pPr>
      <w:r w:rsidRPr="00F2705E">
        <w:rPr>
          <w:i/>
        </w:rPr>
        <w:t>„Az önkormányzat adósságot keletkeztető ügyletből származó tárgyévi összes fizetési kötelezettsége az adósságot keletkeztető ügylet futamidejének végéig egyik évben sem haladhatja meg az önkormányzat adott évi saját bevételeinek 50%-át.”</w:t>
      </w:r>
      <w:r>
        <w:rPr>
          <w:i/>
        </w:rPr>
        <w:t xml:space="preserve"> </w:t>
      </w:r>
      <w:r w:rsidR="0038285B">
        <w:rPr>
          <w:rFonts w:eastAsia="SimSun"/>
          <w:lang w:eastAsia="hi-IN" w:bidi="hi-IN"/>
        </w:rPr>
        <w:t>támogatja</w:t>
      </w:r>
      <w:r w:rsidR="0038285B" w:rsidRPr="001308E7">
        <w:rPr>
          <w:lang w:eastAsia="hu-HU"/>
        </w:rPr>
        <w:t xml:space="preserve"> </w:t>
      </w:r>
      <w:r w:rsidR="0038285B">
        <w:rPr>
          <w:rFonts w:eastAsia="Calibri"/>
          <w:lang w:eastAsia="ar-SA"/>
        </w:rPr>
        <w:t>és a Képviselő-testületnek elfogadásra javasolja.</w:t>
      </w:r>
    </w:p>
    <w:p w:rsidR="0038285B" w:rsidRDefault="0038285B" w:rsidP="0038285B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607201" w:rsidRDefault="0038285B" w:rsidP="0038285B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607201" w:rsidRDefault="00607201" w:rsidP="0099685F">
      <w:pPr>
        <w:jc w:val="both"/>
      </w:pPr>
    </w:p>
    <w:p w:rsidR="00607201" w:rsidRPr="003A3084" w:rsidRDefault="003A3084" w:rsidP="0099685F">
      <w:pPr>
        <w:jc w:val="both"/>
      </w:pPr>
      <w:r>
        <w:rPr>
          <w:b/>
          <w:u w:val="single"/>
        </w:rPr>
        <w:t>6. Napirend:</w:t>
      </w:r>
      <w:r>
        <w:t xml:space="preserve"> </w:t>
      </w:r>
      <w:r w:rsidR="00EB6E30" w:rsidRPr="003D4EAD">
        <w:t>Előterjesztés az Önkormányzat 2018. évi költségve</w:t>
      </w:r>
      <w:r w:rsidR="00EB6E30">
        <w:t xml:space="preserve">téséről szóló 2/2018. (II.23.) </w:t>
      </w:r>
      <w:r w:rsidR="00EB6E30" w:rsidRPr="003D4EAD">
        <w:t>önkormányzati rendelet módosítására</w:t>
      </w:r>
    </w:p>
    <w:p w:rsidR="00607201" w:rsidRDefault="00607201" w:rsidP="0099685F">
      <w:pPr>
        <w:jc w:val="both"/>
      </w:pPr>
    </w:p>
    <w:p w:rsidR="00607201" w:rsidRDefault="00BD219B" w:rsidP="0099685F">
      <w:pPr>
        <w:jc w:val="both"/>
      </w:pPr>
      <w:r>
        <w:rPr>
          <w:b/>
        </w:rPr>
        <w:t>Dézsi Ferencné pénzügyi irodavezető</w:t>
      </w:r>
      <w:r>
        <w:t xml:space="preserve"> szóbeli kiegészítésében elmondta, hogy a költségvetés főösszege</w:t>
      </w:r>
      <w:r w:rsidR="00E41D26">
        <w:t xml:space="preserve"> 409 millió Ft-tal emelkedik, mely nagyobb részt a központi támogatásokból, a feladatfinanszírozásból és pályázatokhoz köthető támogatási összegekből áll.</w:t>
      </w:r>
    </w:p>
    <w:p w:rsidR="00E41D26" w:rsidRDefault="00E41D26" w:rsidP="0099685F">
      <w:pPr>
        <w:jc w:val="both"/>
      </w:pPr>
    </w:p>
    <w:p w:rsidR="00E41D26" w:rsidRPr="00E41D26" w:rsidRDefault="00E41D26" w:rsidP="0099685F">
      <w:pPr>
        <w:jc w:val="both"/>
      </w:pPr>
      <w:r>
        <w:rPr>
          <w:b/>
        </w:rPr>
        <w:t>Hagymási Gyula</w:t>
      </w:r>
      <w:r>
        <w:t xml:space="preserve"> hozzátette, hogy az előterjesztésben szerepel, hogy a BÖTKT felé fiz</w:t>
      </w:r>
      <w:r w:rsidR="00B07C59">
        <w:t>etendő hozzájárulás előirányzatának egy része a településüzemeltetési kiadásokhoz került átcsoportosításra.</w:t>
      </w:r>
      <w:r>
        <w:t xml:space="preserve"> Kérdést tett fel arra vonatkozóan, hogy a 7,7 millió Ft a településüzemeltetési kiadásokon belül hová került átcsoportosításra?</w:t>
      </w:r>
    </w:p>
    <w:p w:rsidR="00607201" w:rsidRDefault="00607201" w:rsidP="0099685F">
      <w:pPr>
        <w:jc w:val="both"/>
      </w:pPr>
    </w:p>
    <w:p w:rsidR="00607201" w:rsidRPr="00B07C59" w:rsidRDefault="00B07C59" w:rsidP="0099685F">
      <w:pPr>
        <w:jc w:val="both"/>
      </w:pPr>
      <w:r>
        <w:rPr>
          <w:b/>
        </w:rPr>
        <w:t>Dézsi Ferencné pénzügyi irodavezető</w:t>
      </w:r>
      <w:r>
        <w:t xml:space="preserve"> válaszában elmondta, hogy ez a 7,7 millió Ft a belterületi utak emelt műszaki tartalmú felújításához került átcsoportosításra. Ez az előterjesztésben és a 2. számú mellékletben is feltüntetésre került.</w:t>
      </w:r>
    </w:p>
    <w:p w:rsidR="00607201" w:rsidRDefault="00607201" w:rsidP="0099685F">
      <w:pPr>
        <w:jc w:val="both"/>
      </w:pPr>
    </w:p>
    <w:p w:rsidR="0020284D" w:rsidRDefault="0020284D" w:rsidP="0020284D">
      <w:pPr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:rsidR="0020284D" w:rsidRDefault="0020284D" w:rsidP="0020284D">
      <w:pPr>
        <w:jc w:val="both"/>
      </w:pPr>
    </w:p>
    <w:p w:rsidR="0020284D" w:rsidRDefault="0020284D" w:rsidP="0020284D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20284D" w:rsidRDefault="0020284D" w:rsidP="0020284D">
      <w:pPr>
        <w:jc w:val="both"/>
        <w:rPr>
          <w:b/>
          <w:u w:val="single"/>
        </w:rPr>
      </w:pPr>
    </w:p>
    <w:p w:rsidR="0020284D" w:rsidRDefault="00F55A28" w:rsidP="0020284D">
      <w:pPr>
        <w:ind w:left="708"/>
        <w:jc w:val="both"/>
      </w:pPr>
      <w:r>
        <w:rPr>
          <w:b/>
          <w:u w:val="single"/>
        </w:rPr>
        <w:t>100</w:t>
      </w:r>
      <w:r w:rsidR="0020284D">
        <w:rPr>
          <w:b/>
          <w:u w:val="single"/>
        </w:rPr>
        <w:t>/2018. (XI. 28.) Pénzügyi Bizottsági Határozat</w:t>
      </w:r>
    </w:p>
    <w:p w:rsidR="0020284D" w:rsidRPr="00891E29" w:rsidRDefault="0020284D" w:rsidP="0020284D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 w:rsidRPr="00BF392F">
        <w:t xml:space="preserve"> </w:t>
      </w:r>
      <w:r w:rsidR="00EA281C" w:rsidRPr="003D4EAD">
        <w:t>az Önkormányzat 2018. évi költségve</w:t>
      </w:r>
      <w:r w:rsidR="00EA281C">
        <w:t xml:space="preserve">téséről szóló 2/2018. (II.23.) </w:t>
      </w:r>
      <w:r w:rsidR="00EA281C" w:rsidRPr="003D4EAD">
        <w:t>önkormányzati rendelet módosításá</w:t>
      </w:r>
      <w:r w:rsidR="00EA281C"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20284D" w:rsidRDefault="0020284D" w:rsidP="0020284D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607201" w:rsidRDefault="0020284D" w:rsidP="0020284D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20284D" w:rsidRDefault="0020284D" w:rsidP="0099685F">
      <w:pPr>
        <w:jc w:val="both"/>
      </w:pPr>
    </w:p>
    <w:p w:rsidR="0020284D" w:rsidRPr="000F194C" w:rsidRDefault="000F194C" w:rsidP="0099685F">
      <w:pPr>
        <w:jc w:val="both"/>
      </w:pPr>
      <w:r>
        <w:rPr>
          <w:b/>
          <w:u w:val="single"/>
        </w:rPr>
        <w:t>7. Napirend:</w:t>
      </w:r>
      <w:r>
        <w:t xml:space="preserve"> </w:t>
      </w:r>
      <w:r w:rsidR="003D381C" w:rsidRPr="003D4EAD">
        <w:t>Előterjesztés az Önkormányzat 2018. III. negyedévi gazdálkodásáról</w:t>
      </w:r>
    </w:p>
    <w:p w:rsidR="0020284D" w:rsidRDefault="0020284D" w:rsidP="0099685F">
      <w:pPr>
        <w:jc w:val="both"/>
      </w:pPr>
    </w:p>
    <w:p w:rsidR="0020284D" w:rsidRPr="00984E54" w:rsidRDefault="00984E54" w:rsidP="00984E54">
      <w:pPr>
        <w:jc w:val="both"/>
      </w:pPr>
      <w:r>
        <w:rPr>
          <w:b/>
        </w:rPr>
        <w:t>Dézsi Ferencné pénzügyi irodavezető</w:t>
      </w:r>
      <w:r>
        <w:t xml:space="preserve"> kiegészítésében elmondta, hogy</w:t>
      </w:r>
      <w:r w:rsidRPr="00BF4E52">
        <w:t xml:space="preserve"> a háromnegyed év költségvetését két részre osztaná, egy működési és egy felhalmozási költségvetésre. A működési </w:t>
      </w:r>
      <w:r w:rsidRPr="00BF4E52">
        <w:lastRenderedPageBreak/>
        <w:t>költségvetés</w:t>
      </w:r>
      <w:r w:rsidR="00FF29A7">
        <w:t xml:space="preserve"> a teljesítési adatok szempontjából</w:t>
      </w:r>
      <w:r w:rsidRPr="00BF4E52">
        <w:t xml:space="preserve"> mind bevételi, mind kiadási oldalon közel időarányosnak mondható. A felhalmozási költségvetésnél ez nem mondható el, hiszen a pályázatok támogatási összege egy</w:t>
      </w:r>
      <w:r w:rsidR="00FF29A7">
        <w:t>es esetekben leutalásra került</w:t>
      </w:r>
      <w:r w:rsidRPr="00BF4E52">
        <w:t>, de felhasználásra nem, más pályázatok felhasználása 100 %-os, esetleg több felhasználás történt, mint támogatás, így elmondható, sem a bevételi, sem a kiadási oldal ezen a te</w:t>
      </w:r>
      <w:r>
        <w:t>rületen nem éri el az elvárt 75</w:t>
      </w:r>
      <w:r w:rsidRPr="00BF4E52">
        <w:t>%-ot. Lesznek olyan pályázatok, ahol semmilyen kiadás nem merült, merül fel az év folyamán, ezek a következő év folyamán újra betervezésre kerülnek.</w:t>
      </w:r>
      <w:r>
        <w:t xml:space="preserve"> </w:t>
      </w:r>
      <w:r w:rsidRPr="00BF4E52">
        <w:t>A tes</w:t>
      </w:r>
      <w:r>
        <w:t xml:space="preserve">tület által támogatott kölcsön </w:t>
      </w:r>
      <w:r w:rsidRPr="00BF4E52">
        <w:t>felvétel</w:t>
      </w:r>
      <w:r>
        <w:t>é</w:t>
      </w:r>
      <w:r w:rsidRPr="00BF4E52">
        <w:t>t a kormány is jóváhagyta az elmúl</w:t>
      </w:r>
      <w:r w:rsidR="00FF29A7">
        <w:t xml:space="preserve">t hetekben, melynek </w:t>
      </w:r>
      <w:r w:rsidRPr="00BF4E52">
        <w:t>lehívása az év hátralévő részében, illetve a jö</w:t>
      </w:r>
      <w:r>
        <w:t>vő év folyamán fog megtörténni.</w:t>
      </w:r>
      <w:r w:rsidR="00FF29A7">
        <w:t xml:space="preserve"> A kölcsönszerződés megkötése folyamatban van.</w:t>
      </w:r>
      <w:r>
        <w:t xml:space="preserve"> </w:t>
      </w:r>
      <w:r w:rsidRPr="00BF4E52">
        <w:t xml:space="preserve">Szintén elfogadta a testület, </w:t>
      </w:r>
      <w:r>
        <w:t>hogy újabb REKI igényt nyújtson be az Önkormányzat</w:t>
      </w:r>
      <w:r w:rsidRPr="00BF4E52">
        <w:t>, azonban az első körös döntés a második lehetőség ben</w:t>
      </w:r>
      <w:r>
        <w:t>yújtásának határidején túl volt,</w:t>
      </w:r>
      <w:r w:rsidRPr="00BF4E52">
        <w:t xml:space="preserve"> </w:t>
      </w:r>
      <w:r>
        <w:t>így</w:t>
      </w:r>
      <w:r w:rsidRPr="00BF4E52">
        <w:t xml:space="preserve"> támogatási igényt, pályázatot </w:t>
      </w:r>
      <w:r w:rsidRPr="00BF4E52">
        <w:t>e</w:t>
      </w:r>
      <w:r>
        <w:t xml:space="preserve"> jogcímen már nem lehet benyújtani.</w:t>
      </w:r>
    </w:p>
    <w:p w:rsidR="0020284D" w:rsidRDefault="0020284D" w:rsidP="0099685F">
      <w:pPr>
        <w:jc w:val="both"/>
      </w:pPr>
    </w:p>
    <w:p w:rsidR="001B2487" w:rsidRDefault="001B2487" w:rsidP="001B2487">
      <w:pPr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:rsidR="001B2487" w:rsidRDefault="001B2487" w:rsidP="001B2487">
      <w:pPr>
        <w:jc w:val="both"/>
      </w:pPr>
    </w:p>
    <w:p w:rsidR="001B2487" w:rsidRDefault="001B2487" w:rsidP="001B2487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1B2487" w:rsidRDefault="001B2487" w:rsidP="001B2487">
      <w:pPr>
        <w:jc w:val="both"/>
        <w:rPr>
          <w:b/>
          <w:u w:val="single"/>
        </w:rPr>
      </w:pPr>
    </w:p>
    <w:p w:rsidR="001B2487" w:rsidRDefault="00F55A28" w:rsidP="001B2487">
      <w:pPr>
        <w:ind w:left="708"/>
        <w:jc w:val="both"/>
      </w:pPr>
      <w:r>
        <w:rPr>
          <w:b/>
          <w:u w:val="single"/>
        </w:rPr>
        <w:t>101</w:t>
      </w:r>
      <w:r w:rsidR="001B2487">
        <w:rPr>
          <w:b/>
          <w:u w:val="single"/>
        </w:rPr>
        <w:t>/2018. (XI. 28.) Pénzügyi Bizottsági Határozat</w:t>
      </w:r>
    </w:p>
    <w:p w:rsidR="001B2487" w:rsidRPr="00891E29" w:rsidRDefault="001B2487" w:rsidP="001B2487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 w:rsidRPr="00BF392F">
        <w:t xml:space="preserve"> </w:t>
      </w:r>
      <w:r w:rsidRPr="001B2487">
        <w:t xml:space="preserve">az Önkormányzat 2018. III. negyedéves gazdálkodásáról szóló </w:t>
      </w:r>
      <w:r>
        <w:t>tájékoztató elfogadását és</w:t>
      </w:r>
      <w:r w:rsidRPr="001B2487">
        <w:t xml:space="preserve"> az 1., 2., 2/a/I., 2/a/II., 2/b. és 3. számú mellékletek szerint </w:t>
      </w:r>
      <w:r>
        <w:t xml:space="preserve">történő jóváhagyását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1B2487" w:rsidRDefault="001B2487" w:rsidP="001B2487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20284D" w:rsidRDefault="001B2487" w:rsidP="001B2487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20284D" w:rsidRDefault="0020284D" w:rsidP="0099685F">
      <w:pPr>
        <w:jc w:val="both"/>
      </w:pPr>
    </w:p>
    <w:p w:rsidR="0020284D" w:rsidRPr="00EF1858" w:rsidRDefault="00EF1858" w:rsidP="0099685F">
      <w:pPr>
        <w:jc w:val="both"/>
      </w:pPr>
      <w:r>
        <w:rPr>
          <w:b/>
          <w:u w:val="single"/>
        </w:rPr>
        <w:t>8. Napirend:</w:t>
      </w:r>
      <w:r>
        <w:t xml:space="preserve"> </w:t>
      </w:r>
      <w:r w:rsidRPr="003D4EAD">
        <w:t>Előterjesztés a furtai 215 hrsz-ú ingatlan eladás</w:t>
      </w:r>
      <w:r>
        <w:t xml:space="preserve">ára vonatkozó versenytárgyalás </w:t>
      </w:r>
      <w:r w:rsidRPr="003D4EAD">
        <w:t>eredményéről</w:t>
      </w:r>
    </w:p>
    <w:p w:rsidR="0020284D" w:rsidRDefault="0020284D" w:rsidP="0099685F">
      <w:pPr>
        <w:jc w:val="both"/>
      </w:pPr>
    </w:p>
    <w:p w:rsidR="0020284D" w:rsidRPr="003B72ED" w:rsidRDefault="003B72ED" w:rsidP="0099685F">
      <w:pPr>
        <w:jc w:val="both"/>
      </w:pPr>
      <w:r>
        <w:rPr>
          <w:b/>
        </w:rPr>
        <w:t xml:space="preserve">Dr. Körtvélyesi Viktor jegyző </w:t>
      </w:r>
      <w:r>
        <w:t xml:space="preserve">szóban hozzátette, hogy </w:t>
      </w:r>
      <w:r>
        <w:rPr>
          <w:rFonts w:cs="Tahoma"/>
          <w:lang/>
        </w:rPr>
        <w:t>a</w:t>
      </w:r>
      <w:r w:rsidRPr="003B72ED">
        <w:rPr>
          <w:rFonts w:cs="Tahoma"/>
          <w:lang/>
        </w:rPr>
        <w:t xml:space="preserve"> megadott határidőig egy érdeklődő fizette be a 100.000-Ft összegű bánatpénzt, a korábban vételi szándékot bejelentő Furta Község Önkormányzata</w:t>
      </w:r>
      <w:r>
        <w:rPr>
          <w:rFonts w:cs="Tahoma"/>
          <w:lang/>
        </w:rPr>
        <w:t>.</w:t>
      </w:r>
      <w:r w:rsidR="007F245C">
        <w:rPr>
          <w:rFonts w:cs="Tahoma"/>
          <w:lang/>
        </w:rPr>
        <w:t xml:space="preserve"> Furta Község Önkormányzata elfogadta az 1,3 millió Ft-os induló árat.</w:t>
      </w:r>
    </w:p>
    <w:p w:rsidR="0020284D" w:rsidRDefault="0020284D" w:rsidP="0099685F">
      <w:pPr>
        <w:jc w:val="both"/>
      </w:pPr>
    </w:p>
    <w:p w:rsidR="003B72ED" w:rsidRDefault="003B72ED" w:rsidP="003B72ED">
      <w:pPr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:rsidR="003B72ED" w:rsidRDefault="003B72ED" w:rsidP="003B72ED">
      <w:pPr>
        <w:jc w:val="both"/>
      </w:pPr>
    </w:p>
    <w:p w:rsidR="003B72ED" w:rsidRDefault="003B72ED" w:rsidP="003B72ED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3B72ED" w:rsidRDefault="003B72ED" w:rsidP="003B72ED">
      <w:pPr>
        <w:jc w:val="both"/>
        <w:rPr>
          <w:b/>
          <w:u w:val="single"/>
        </w:rPr>
      </w:pPr>
    </w:p>
    <w:p w:rsidR="003B72ED" w:rsidRDefault="00F55A28" w:rsidP="003B72ED">
      <w:pPr>
        <w:ind w:left="708"/>
        <w:jc w:val="both"/>
      </w:pPr>
      <w:r>
        <w:rPr>
          <w:b/>
          <w:u w:val="single"/>
        </w:rPr>
        <w:t>102</w:t>
      </w:r>
      <w:r w:rsidR="003B72ED">
        <w:rPr>
          <w:b/>
          <w:u w:val="single"/>
        </w:rPr>
        <w:t>/2018. (XI. 28.) Pénzügyi Bizottsági Határozat</w:t>
      </w:r>
    </w:p>
    <w:p w:rsidR="003B72ED" w:rsidRPr="003B72ED" w:rsidRDefault="003B72ED" w:rsidP="003B72ED">
      <w:pPr>
        <w:suppressAutoHyphens w:val="0"/>
        <w:ind w:left="708"/>
        <w:jc w:val="both"/>
        <w:rPr>
          <w:rFonts w:cs="Tahoma"/>
          <w:lang/>
        </w:rPr>
      </w:pPr>
      <w:r>
        <w:t>A Pénzügyi Bizottság</w:t>
      </w:r>
      <w:r w:rsidRPr="00BF392F">
        <w:t xml:space="preserve"> </w:t>
      </w:r>
      <w:r>
        <w:t xml:space="preserve">a határozati javaslatot, mely szerint </w:t>
      </w:r>
      <w:r w:rsidRPr="003B72ED">
        <w:rPr>
          <w:rFonts w:cs="Tahoma"/>
          <w:color w:val="000000"/>
          <w:lang/>
        </w:rPr>
        <w:t>Berettyóújfalu Város Önkormányzata Képviselő-testülete</w:t>
      </w:r>
      <w:bookmarkStart w:id="2" w:name="_Hlk503247639"/>
      <w:r w:rsidRPr="003B72ED">
        <w:rPr>
          <w:rFonts w:cs="Tahoma"/>
          <w:color w:val="000000"/>
          <w:lang/>
        </w:rPr>
        <w:t xml:space="preserve"> </w:t>
      </w:r>
      <w:r w:rsidRPr="003B72ED">
        <w:rPr>
          <w:rFonts w:cs="Tahoma"/>
          <w:color w:val="000000"/>
          <w:lang/>
        </w:rPr>
        <w:t>értékesíti a tulajdonát képező furtai 215 hrs</w:t>
      </w:r>
      <w:r w:rsidRPr="003B72ED">
        <w:rPr>
          <w:rFonts w:cs="Tahoma"/>
          <w:lang/>
        </w:rPr>
        <w:t>z.-ú, 1205 m</w:t>
      </w:r>
      <w:r w:rsidRPr="003B72ED">
        <w:rPr>
          <w:rFonts w:cs="Tahoma"/>
          <w:vertAlign w:val="superscript"/>
          <w:lang/>
        </w:rPr>
        <w:t xml:space="preserve">2 </w:t>
      </w:r>
      <w:r w:rsidRPr="003B72ED">
        <w:rPr>
          <w:rFonts w:cs="Tahoma"/>
          <w:lang/>
        </w:rPr>
        <w:t xml:space="preserve">nagyságú kivett lakóház, udvar ingatlant </w:t>
      </w:r>
      <w:bookmarkEnd w:id="2"/>
      <w:r w:rsidRPr="003B72ED">
        <w:rPr>
          <w:rFonts w:cs="Tahoma"/>
          <w:lang/>
        </w:rPr>
        <w:t>Furta Község Önkormányzata (4141 Furta, Petőfi út 1.) részére nettó 1.300.000 Ft áron.</w:t>
      </w:r>
      <w:r>
        <w:rPr>
          <w:rFonts w:cs="Tahoma"/>
          <w:lang/>
        </w:rPr>
        <w:t xml:space="preserve"> </w:t>
      </w:r>
      <w:r w:rsidRPr="003B72ED">
        <w:rPr>
          <w:rFonts w:cs="Tahoma"/>
          <w:color w:val="000000"/>
          <w:lang/>
        </w:rPr>
        <w:t>Az adás-vételi szerződés megkötésével kapcsolatban felmerülő költségek a vevőt terhelik</w:t>
      </w:r>
      <w:r>
        <w:rPr>
          <w:rFonts w:cs="Tahoma"/>
          <w:color w:val="000000"/>
          <w:lang/>
        </w:rPr>
        <w:t>,</w:t>
      </w:r>
      <w: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3B72ED" w:rsidRDefault="003B72ED" w:rsidP="003B72ED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20284D" w:rsidRDefault="003B72ED" w:rsidP="003B72ED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20284D" w:rsidRDefault="0020284D" w:rsidP="0099685F">
      <w:pPr>
        <w:jc w:val="both"/>
      </w:pPr>
    </w:p>
    <w:p w:rsidR="0020284D" w:rsidRPr="003B72ED" w:rsidRDefault="003B72ED" w:rsidP="0099685F">
      <w:pPr>
        <w:jc w:val="both"/>
      </w:pPr>
      <w:r>
        <w:rPr>
          <w:b/>
          <w:u w:val="single"/>
        </w:rPr>
        <w:lastRenderedPageBreak/>
        <w:t>9. Napirend:</w:t>
      </w:r>
      <w:r>
        <w:t xml:space="preserve"> </w:t>
      </w:r>
      <w:r w:rsidR="008C2E26" w:rsidRPr="003D4EAD">
        <w:t xml:space="preserve">Előterjesztés a </w:t>
      </w:r>
      <w:r w:rsidR="008C2E26" w:rsidRPr="003D4EAD">
        <w:rPr>
          <w:lang w:eastAsia="hu-HU"/>
        </w:rPr>
        <w:t>TOP-7.1.1-16 azonosítószámú „A Berettyóújfalui Civil Udvar – közösségi tér felújítása, fejlesztése kulturális rendezv</w:t>
      </w:r>
      <w:r w:rsidR="008C2E26">
        <w:rPr>
          <w:lang w:eastAsia="hu-HU"/>
        </w:rPr>
        <w:t>ények megvalósítása</w:t>
      </w:r>
      <w:r w:rsidR="008C2E26">
        <w:rPr>
          <w:lang w:eastAsia="hu-HU"/>
        </w:rPr>
        <w:tab/>
        <w:t xml:space="preserve">érdekében" című </w:t>
      </w:r>
      <w:r w:rsidR="008C2E26" w:rsidRPr="003D4EAD">
        <w:rPr>
          <w:lang w:eastAsia="hu-HU"/>
        </w:rPr>
        <w:t>felhívásra benyújtandó pályázat tárgyában</w:t>
      </w:r>
    </w:p>
    <w:p w:rsidR="0020284D" w:rsidRDefault="0020284D" w:rsidP="0099685F">
      <w:pPr>
        <w:jc w:val="both"/>
      </w:pPr>
    </w:p>
    <w:p w:rsidR="0020284D" w:rsidRDefault="00E14F53" w:rsidP="0099685F">
      <w:pPr>
        <w:jc w:val="both"/>
      </w:pPr>
      <w:r>
        <w:rPr>
          <w:b/>
        </w:rPr>
        <w:t>Muraközi István polgármester</w:t>
      </w:r>
      <w:r>
        <w:t xml:space="preserve"> kiegészítésében elmondta, hogy ez az úgynevezett CLLD pályázat. A Civil Udvar fejlesztésére ezzel a pályázattal együtt 120 millió Ft forrás állhat rendelkezésre, mely 3 pályázatból áll össze. A pályázatok eredményeképpen </w:t>
      </w:r>
      <w:r w:rsidRPr="00E14F53">
        <w:rPr>
          <w:rFonts w:cs="Aharoni"/>
          <w:bCs/>
          <w:lang w:bidi="he-IL"/>
        </w:rPr>
        <w:t xml:space="preserve">megvalósulna a </w:t>
      </w:r>
      <w:r w:rsidRPr="00E14F53">
        <w:t xml:space="preserve">Berettyóújfalui Civil </w:t>
      </w:r>
      <w:r>
        <w:t>Udvar</w:t>
      </w:r>
      <w:r w:rsidRPr="00E14F53">
        <w:t>, mint közösségi tér fejlesztése, épület fűtési rendszerének korszerűsítése, elektromos és villámvédelem hálózatának korszerűsítése, födémhőszigetelés, kültéri- udvari infrastruktúra fejlesztés, térburkolat felújítás</w:t>
      </w:r>
      <w:r>
        <w:t>.</w:t>
      </w:r>
    </w:p>
    <w:p w:rsidR="00E14F53" w:rsidRDefault="00E14F53" w:rsidP="0099685F">
      <w:pPr>
        <w:jc w:val="both"/>
      </w:pPr>
    </w:p>
    <w:p w:rsidR="00E14F53" w:rsidRPr="00E14F53" w:rsidRDefault="00E14F53" w:rsidP="0099685F">
      <w:pPr>
        <w:jc w:val="both"/>
      </w:pPr>
      <w:r>
        <w:rPr>
          <w:b/>
        </w:rPr>
        <w:t>Szántai László</w:t>
      </w:r>
      <w:r>
        <w:t xml:space="preserve"> kérdést tett fel arra vonatkozóan, hogy ebből a 35 millió Ft-ból mit valósítanak meg a Civil Udvar fejlesztése során?</w:t>
      </w:r>
    </w:p>
    <w:p w:rsidR="00607201" w:rsidRDefault="00607201" w:rsidP="0099685F">
      <w:pPr>
        <w:jc w:val="both"/>
      </w:pPr>
    </w:p>
    <w:p w:rsidR="008C2E26" w:rsidRDefault="0053314F" w:rsidP="0099685F">
      <w:pPr>
        <w:jc w:val="both"/>
      </w:pPr>
      <w:r>
        <w:rPr>
          <w:b/>
        </w:rPr>
        <w:t>Muraközi István polgármester</w:t>
      </w:r>
      <w:r>
        <w:t xml:space="preserve"> válaszában elmondta, hogy egy műszaki tartalmat kell 3 pályázatból megvalósítani, így jelenleg konkrétan nem tudja megmondani, hogy ebből a forrásból most a fűtési rendszer kerül korszerűsítésre, a nyílászárók cseréje valósul meg, vagy a térburkolat kerül felújításra. Infrastrukturális fejlesztésről van szó.</w:t>
      </w:r>
    </w:p>
    <w:p w:rsidR="0053314F" w:rsidRDefault="0053314F" w:rsidP="0099685F">
      <w:pPr>
        <w:jc w:val="both"/>
      </w:pPr>
    </w:p>
    <w:p w:rsidR="0053314F" w:rsidRDefault="0053314F" w:rsidP="0053314F">
      <w:pPr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:rsidR="0053314F" w:rsidRDefault="0053314F" w:rsidP="0053314F">
      <w:pPr>
        <w:jc w:val="both"/>
      </w:pPr>
    </w:p>
    <w:p w:rsidR="0053314F" w:rsidRDefault="0053314F" w:rsidP="0053314F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53314F" w:rsidRDefault="0053314F" w:rsidP="0053314F">
      <w:pPr>
        <w:jc w:val="both"/>
        <w:rPr>
          <w:b/>
          <w:u w:val="single"/>
        </w:rPr>
      </w:pPr>
    </w:p>
    <w:p w:rsidR="0053314F" w:rsidRDefault="00F55A28" w:rsidP="0053314F">
      <w:pPr>
        <w:ind w:left="708"/>
        <w:jc w:val="both"/>
      </w:pPr>
      <w:r>
        <w:rPr>
          <w:b/>
          <w:u w:val="single"/>
        </w:rPr>
        <w:t>103</w:t>
      </w:r>
      <w:r w:rsidR="0053314F">
        <w:rPr>
          <w:b/>
          <w:u w:val="single"/>
        </w:rPr>
        <w:t>/2018. (XI. 28.) Pénzügyi Bizottsági Határozat</w:t>
      </w:r>
    </w:p>
    <w:p w:rsidR="0053314F" w:rsidRPr="00102A8D" w:rsidRDefault="0053314F" w:rsidP="0053314F">
      <w:pPr>
        <w:tabs>
          <w:tab w:val="left" w:pos="0"/>
        </w:tabs>
        <w:ind w:left="708"/>
        <w:jc w:val="both"/>
      </w:pPr>
      <w:r>
        <w:tab/>
      </w:r>
      <w:r>
        <w:t>A Pénzügyi Bizottság</w:t>
      </w:r>
      <w:r w:rsidRPr="00BF392F">
        <w:t xml:space="preserve"> </w:t>
      </w:r>
      <w:r>
        <w:t xml:space="preserve">a határozati javaslatot, mely szerint </w:t>
      </w:r>
      <w:r w:rsidRPr="00102A8D">
        <w:t>Berettyóújfalu Város Önkormányzata Képviselő-testülete támogatja a TOP-7.1.1-16 azonosítószámú „A Berettyóújfalui Civil Udvar – közösségi tér felújítása, fejlesztése kulturális rendezvények megvalósítása érdekében" elnevezésű pályázati felhívásra támogatási kérelem benyújtását, a Berettyóújfalui Civil udvar felújítása céljából a következő finanszírozási feltételekkel:</w:t>
      </w:r>
    </w:p>
    <w:p w:rsidR="0053314F" w:rsidRPr="00102A8D" w:rsidRDefault="0053314F" w:rsidP="0053314F">
      <w:pPr>
        <w:tabs>
          <w:tab w:val="left" w:pos="0"/>
        </w:tabs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4862"/>
      </w:tblGrid>
      <w:tr w:rsidR="0053314F" w:rsidRPr="00102A8D" w:rsidTr="0053314F">
        <w:trPr>
          <w:trHeight w:val="354"/>
        </w:trPr>
        <w:tc>
          <w:tcPr>
            <w:tcW w:w="3785" w:type="dxa"/>
          </w:tcPr>
          <w:p w:rsidR="0053314F" w:rsidRPr="00102A8D" w:rsidRDefault="0053314F" w:rsidP="000B122B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102A8D">
              <w:rPr>
                <w:bCs/>
                <w:iCs/>
                <w:sz w:val="24"/>
                <w:szCs w:val="24"/>
              </w:rPr>
              <w:t xml:space="preserve">Teljes költség </w:t>
            </w:r>
          </w:p>
        </w:tc>
        <w:tc>
          <w:tcPr>
            <w:tcW w:w="4862" w:type="dxa"/>
          </w:tcPr>
          <w:p w:rsidR="0053314F" w:rsidRPr="00102A8D" w:rsidRDefault="0053314F" w:rsidP="000B122B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102A8D">
              <w:rPr>
                <w:sz w:val="24"/>
                <w:szCs w:val="24"/>
              </w:rPr>
              <w:t>35 000 000 Ft</w:t>
            </w:r>
          </w:p>
        </w:tc>
      </w:tr>
      <w:tr w:rsidR="0053314F" w:rsidRPr="00102A8D" w:rsidTr="0053314F">
        <w:trPr>
          <w:trHeight w:val="354"/>
        </w:trPr>
        <w:tc>
          <w:tcPr>
            <w:tcW w:w="3785" w:type="dxa"/>
          </w:tcPr>
          <w:p w:rsidR="0053314F" w:rsidRPr="00102A8D" w:rsidRDefault="0053314F" w:rsidP="000B122B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102A8D">
              <w:rPr>
                <w:bCs/>
                <w:iCs/>
                <w:sz w:val="24"/>
                <w:szCs w:val="24"/>
              </w:rPr>
              <w:t>Támogatási összeg</w:t>
            </w:r>
          </w:p>
        </w:tc>
        <w:tc>
          <w:tcPr>
            <w:tcW w:w="4862" w:type="dxa"/>
          </w:tcPr>
          <w:p w:rsidR="0053314F" w:rsidRPr="00102A8D" w:rsidRDefault="0053314F" w:rsidP="000B122B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102A8D">
              <w:rPr>
                <w:sz w:val="24"/>
                <w:szCs w:val="24"/>
              </w:rPr>
              <w:t>35 000 000 Ft</w:t>
            </w:r>
          </w:p>
        </w:tc>
      </w:tr>
      <w:tr w:rsidR="0053314F" w:rsidRPr="00102A8D" w:rsidTr="0053314F">
        <w:trPr>
          <w:trHeight w:val="365"/>
        </w:trPr>
        <w:tc>
          <w:tcPr>
            <w:tcW w:w="3785" w:type="dxa"/>
          </w:tcPr>
          <w:p w:rsidR="0053314F" w:rsidRPr="00102A8D" w:rsidRDefault="0053314F" w:rsidP="000B122B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102A8D">
              <w:rPr>
                <w:bCs/>
                <w:iCs/>
                <w:sz w:val="24"/>
                <w:szCs w:val="24"/>
              </w:rPr>
              <w:t>Önkormányzati önerő</w:t>
            </w:r>
          </w:p>
        </w:tc>
        <w:tc>
          <w:tcPr>
            <w:tcW w:w="4862" w:type="dxa"/>
          </w:tcPr>
          <w:p w:rsidR="0053314F" w:rsidRPr="00102A8D" w:rsidRDefault="0053314F" w:rsidP="000B122B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102A8D">
                <w:rPr>
                  <w:bCs/>
                  <w:iCs/>
                  <w:sz w:val="24"/>
                  <w:szCs w:val="24"/>
                </w:rPr>
                <w:t>0 Ft</w:t>
              </w:r>
            </w:smartTag>
          </w:p>
        </w:tc>
      </w:tr>
    </w:tbl>
    <w:p w:rsidR="0053314F" w:rsidRPr="003B72ED" w:rsidRDefault="0053314F" w:rsidP="0053314F">
      <w:pPr>
        <w:suppressAutoHyphens w:val="0"/>
        <w:ind w:left="708"/>
        <w:jc w:val="both"/>
        <w:rPr>
          <w:rFonts w:cs="Tahoma"/>
          <w:lang/>
        </w:rPr>
      </w:pP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53314F" w:rsidRDefault="0053314F" w:rsidP="0053314F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53314F" w:rsidRPr="0053314F" w:rsidRDefault="0053314F" w:rsidP="0053314F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8C2E26" w:rsidRDefault="008C2E26" w:rsidP="0099685F">
      <w:pPr>
        <w:jc w:val="both"/>
      </w:pPr>
    </w:p>
    <w:p w:rsidR="008C2E26" w:rsidRPr="0053314F" w:rsidRDefault="0053314F" w:rsidP="0099685F">
      <w:pPr>
        <w:jc w:val="both"/>
      </w:pPr>
      <w:r>
        <w:rPr>
          <w:b/>
          <w:u w:val="single"/>
        </w:rPr>
        <w:t>10. Napirend:</w:t>
      </w:r>
      <w:r>
        <w:t xml:space="preserve"> </w:t>
      </w:r>
      <w:r w:rsidRPr="003D4EAD">
        <w:t>Előterjesztés a Bursa Hungarica Felsőoktatási Önk</w:t>
      </w:r>
      <w:r>
        <w:t xml:space="preserve">ormányzati Ösztöndíjpályázatra </w:t>
      </w:r>
      <w:r w:rsidRPr="003D4EAD">
        <w:t>biztosított keretösszeg megemelésére</w:t>
      </w:r>
    </w:p>
    <w:p w:rsidR="008C2E26" w:rsidRDefault="008C2E26" w:rsidP="0099685F">
      <w:pPr>
        <w:jc w:val="both"/>
      </w:pPr>
    </w:p>
    <w:p w:rsidR="008C2E26" w:rsidRPr="00CF1674" w:rsidRDefault="00CF1674" w:rsidP="0099685F">
      <w:pPr>
        <w:jc w:val="both"/>
      </w:pPr>
      <w:r>
        <w:rPr>
          <w:b/>
        </w:rPr>
        <w:t>Dr. Mészáros Gabriella intézményi ügyintéző</w:t>
      </w:r>
      <w:r>
        <w:t xml:space="preserve"> </w:t>
      </w:r>
      <w:r w:rsidR="0071109C">
        <w:t>kiegészítésében elmondta, hogy a Képviselő-testület szeptemberben döntött arról, hogy csatlakozik a Bursa Hungarica Felsőoktatási Önkormányzati Ösztöndíjrendszer 2019. évi pályázati fordulójához. A döntés értelmében az Önkormányzat 6 millió Ft értékben támogatja az érvényes pályázatot benyújtókat. November 13-</w:t>
      </w:r>
      <w:r w:rsidR="0071109C">
        <w:lastRenderedPageBreak/>
        <w:t>ig 95 pályázatot nyújtottak be.</w:t>
      </w:r>
      <w:r w:rsidR="001F212A">
        <w:t xml:space="preserve"> Mivel az előző évinél kettővel több érvényes pályázat érkezett, ezért a 6 millió Ft-os keretösszeget 90.000 Ft-tal szükséges megemelni.</w:t>
      </w:r>
    </w:p>
    <w:p w:rsidR="008C2E26" w:rsidRDefault="008C2E26" w:rsidP="0099685F">
      <w:pPr>
        <w:jc w:val="both"/>
      </w:pPr>
    </w:p>
    <w:p w:rsidR="001F212A" w:rsidRDefault="001F212A" w:rsidP="001F212A">
      <w:pPr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:rsidR="001F212A" w:rsidRDefault="001F212A" w:rsidP="001F212A">
      <w:pPr>
        <w:jc w:val="both"/>
      </w:pPr>
    </w:p>
    <w:p w:rsidR="001F212A" w:rsidRDefault="001F212A" w:rsidP="001F212A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1F212A" w:rsidRDefault="001F212A" w:rsidP="001F212A">
      <w:pPr>
        <w:jc w:val="both"/>
        <w:rPr>
          <w:b/>
          <w:u w:val="single"/>
        </w:rPr>
      </w:pPr>
    </w:p>
    <w:p w:rsidR="001F212A" w:rsidRDefault="00F55A28" w:rsidP="001F212A">
      <w:pPr>
        <w:ind w:left="708"/>
        <w:jc w:val="both"/>
      </w:pPr>
      <w:r>
        <w:rPr>
          <w:b/>
          <w:u w:val="single"/>
        </w:rPr>
        <w:t>104</w:t>
      </w:r>
      <w:r w:rsidR="001F212A">
        <w:rPr>
          <w:b/>
          <w:u w:val="single"/>
        </w:rPr>
        <w:t>/2018. (XI. 28.) Pénzügyi Bizottsági Határozat</w:t>
      </w:r>
    </w:p>
    <w:p w:rsidR="001F212A" w:rsidRPr="003B72ED" w:rsidRDefault="001F212A" w:rsidP="00E52AD1">
      <w:pPr>
        <w:tabs>
          <w:tab w:val="left" w:pos="0"/>
        </w:tabs>
        <w:ind w:left="708"/>
        <w:jc w:val="both"/>
        <w:rPr>
          <w:rFonts w:cs="Tahoma"/>
          <w:lang/>
        </w:rPr>
      </w:pPr>
      <w:r>
        <w:tab/>
        <w:t>A Pénzügyi Bizottság</w:t>
      </w:r>
      <w:r w:rsidRPr="00BF392F">
        <w:t xml:space="preserve"> </w:t>
      </w:r>
      <w:r>
        <w:t xml:space="preserve">a határozati javaslatot, mely szerint </w:t>
      </w:r>
      <w:r w:rsidR="00E52AD1" w:rsidRPr="00D41186">
        <w:rPr>
          <w:lang/>
        </w:rPr>
        <w:t xml:space="preserve">Berettyóújfalu Város Önkormányzata Képviselő-testülete </w:t>
      </w:r>
      <w:r w:rsidR="00E52AD1" w:rsidRPr="00D41186">
        <w:t xml:space="preserve">a hátrányos szociális helyzetű felsőoktatási hallgatók, illetőleg felsőoktatási tanulmányokat kezdő fiatalok támogatására létrehozott </w:t>
      </w:r>
      <w:r w:rsidR="00E52AD1" w:rsidRPr="00D41186">
        <w:rPr>
          <w:iCs/>
        </w:rPr>
        <w:t>Bursa Hungarica</w:t>
      </w:r>
      <w:r w:rsidR="00E52AD1" w:rsidRPr="00D41186">
        <w:t xml:space="preserve"> Felsőoktatási Önkormányzati Ösztöndíjrendszer </w:t>
      </w:r>
      <w:r w:rsidR="00E52AD1" w:rsidRPr="00D41186">
        <w:rPr>
          <w:lang/>
        </w:rPr>
        <w:t>pályázathoz az Önkormányzat 2019. évi költségvetésének terhére 6.090.000.-Ft-ot biztosít</w:t>
      </w:r>
      <w:r w:rsidR="00E52AD1">
        <w:rPr>
          <w:lang/>
        </w:rPr>
        <w:t xml:space="preserve">,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1F212A" w:rsidRDefault="001F212A" w:rsidP="001F212A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november 29.</w:t>
      </w:r>
    </w:p>
    <w:p w:rsidR="00607201" w:rsidRDefault="001F212A" w:rsidP="0099685F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levezető elnök</w:t>
      </w:r>
    </w:p>
    <w:p w:rsidR="00FC0D70" w:rsidRDefault="00FC0D70" w:rsidP="0099685F">
      <w:pPr>
        <w:jc w:val="both"/>
      </w:pPr>
    </w:p>
    <w:p w:rsidR="0099685F" w:rsidRDefault="0099685F" w:rsidP="0099685F">
      <w:pPr>
        <w:jc w:val="both"/>
      </w:pPr>
      <w:r>
        <w:t>A levezető elnök megköszönte a jelen</w:t>
      </w:r>
      <w:r w:rsidR="00340134">
        <w:t>lévők munkáját és az ülést 1</w:t>
      </w:r>
      <w:r w:rsidR="00114BA5">
        <w:t>7:</w:t>
      </w:r>
      <w:r w:rsidR="00E52AD1">
        <w:t>17</w:t>
      </w:r>
      <w:r>
        <w:t xml:space="preserve"> perckor 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r>
        <w:t>k.m.f.</w:t>
      </w:r>
    </w:p>
    <w:p w:rsidR="007249DC" w:rsidRDefault="007249DC" w:rsidP="00C56F6E"/>
    <w:p w:rsidR="00E04ACB" w:rsidRDefault="00E04ACB" w:rsidP="00C56F6E"/>
    <w:p w:rsidR="0099685F" w:rsidRDefault="0099685F" w:rsidP="0099685F">
      <w:pPr>
        <w:jc w:val="both"/>
      </w:pPr>
      <w:r>
        <w:tab/>
      </w:r>
      <w:r>
        <w:tab/>
      </w:r>
      <w:r w:rsidR="00D804D7">
        <w:t xml:space="preserve">      Szántai László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804D7">
        <w:t>Hagymási Gyula</w:t>
      </w:r>
    </w:p>
    <w:p w:rsidR="0099685F" w:rsidRDefault="0099685F" w:rsidP="0099685F">
      <w:pPr>
        <w:jc w:val="both"/>
      </w:pPr>
      <w:r>
        <w:tab/>
        <w:t>Pénzügyi Bizottság</w:t>
      </w:r>
      <w:r w:rsidR="00D804D7">
        <w:t xml:space="preserve"> Levezető</w:t>
      </w:r>
      <w:r>
        <w:t xml:space="preserve"> Elnöke</w:t>
      </w:r>
      <w:r>
        <w:tab/>
      </w:r>
      <w:r>
        <w:tab/>
      </w:r>
      <w:r>
        <w:tab/>
      </w:r>
      <w:r>
        <w:tab/>
        <w:t xml:space="preserve">    Pénzügyi Bizottság Tagja</w:t>
      </w:r>
    </w:p>
    <w:p w:rsidR="00C56F6E" w:rsidRDefault="00C56F6E" w:rsidP="0099685F">
      <w:pPr>
        <w:jc w:val="both"/>
      </w:pPr>
    </w:p>
    <w:p w:rsidR="00C56F6E" w:rsidRDefault="00C56F6E" w:rsidP="0099685F">
      <w:pPr>
        <w:jc w:val="both"/>
      </w:pPr>
    </w:p>
    <w:p w:rsidR="002975DD" w:rsidRDefault="002975DD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r>
        <w:t>jegyzőkönyvvezető</w:t>
      </w:r>
    </w:p>
    <w:sectPr w:rsidR="00241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80" w:rsidRDefault="00E26880" w:rsidP="006E1870">
      <w:r>
        <w:separator/>
      </w:r>
    </w:p>
  </w:endnote>
  <w:endnote w:type="continuationSeparator" w:id="0">
    <w:p w:rsidR="00E26880" w:rsidRDefault="00E26880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80" w:rsidRDefault="00E26880" w:rsidP="006E1870">
      <w:r>
        <w:separator/>
      </w:r>
    </w:p>
  </w:footnote>
  <w:footnote w:type="continuationSeparator" w:id="0">
    <w:p w:rsidR="00E26880" w:rsidRDefault="00E26880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86D"/>
    <w:multiLevelType w:val="hybridMultilevel"/>
    <w:tmpl w:val="8E20F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70DB4"/>
    <w:multiLevelType w:val="hybridMultilevel"/>
    <w:tmpl w:val="CFD49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2" w:hanging="360"/>
      </w:pPr>
    </w:lvl>
    <w:lvl w:ilvl="2" w:tplc="040E001B" w:tentative="1">
      <w:start w:val="1"/>
      <w:numFmt w:val="lowerRoman"/>
      <w:lvlText w:val="%3."/>
      <w:lvlJc w:val="right"/>
      <w:pPr>
        <w:ind w:left="5342" w:hanging="180"/>
      </w:pPr>
    </w:lvl>
    <w:lvl w:ilvl="3" w:tplc="040E000F" w:tentative="1">
      <w:start w:val="1"/>
      <w:numFmt w:val="decimal"/>
      <w:lvlText w:val="%4."/>
      <w:lvlJc w:val="left"/>
      <w:pPr>
        <w:ind w:left="6062" w:hanging="360"/>
      </w:pPr>
    </w:lvl>
    <w:lvl w:ilvl="4" w:tplc="040E0019" w:tentative="1">
      <w:start w:val="1"/>
      <w:numFmt w:val="lowerLetter"/>
      <w:lvlText w:val="%5."/>
      <w:lvlJc w:val="left"/>
      <w:pPr>
        <w:ind w:left="6782" w:hanging="360"/>
      </w:pPr>
    </w:lvl>
    <w:lvl w:ilvl="5" w:tplc="040E001B" w:tentative="1">
      <w:start w:val="1"/>
      <w:numFmt w:val="lowerRoman"/>
      <w:lvlText w:val="%6."/>
      <w:lvlJc w:val="right"/>
      <w:pPr>
        <w:ind w:left="7502" w:hanging="180"/>
      </w:pPr>
    </w:lvl>
    <w:lvl w:ilvl="6" w:tplc="040E000F" w:tentative="1">
      <w:start w:val="1"/>
      <w:numFmt w:val="decimal"/>
      <w:lvlText w:val="%7."/>
      <w:lvlJc w:val="left"/>
      <w:pPr>
        <w:ind w:left="8222" w:hanging="360"/>
      </w:pPr>
    </w:lvl>
    <w:lvl w:ilvl="7" w:tplc="040E0019" w:tentative="1">
      <w:start w:val="1"/>
      <w:numFmt w:val="lowerLetter"/>
      <w:lvlText w:val="%8."/>
      <w:lvlJc w:val="left"/>
      <w:pPr>
        <w:ind w:left="8942" w:hanging="360"/>
      </w:pPr>
    </w:lvl>
    <w:lvl w:ilvl="8" w:tplc="040E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17" w15:restartNumberingAfterBreak="0">
    <w:nsid w:val="6CED1F34"/>
    <w:multiLevelType w:val="hybridMultilevel"/>
    <w:tmpl w:val="9E5465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874FB"/>
    <w:multiLevelType w:val="hybridMultilevel"/>
    <w:tmpl w:val="182CBA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0"/>
  </w:num>
  <w:num w:numId="5">
    <w:abstractNumId w:val="6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18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F"/>
    <w:rsid w:val="000002AB"/>
    <w:rsid w:val="00000BAB"/>
    <w:rsid w:val="0000177B"/>
    <w:rsid w:val="00002108"/>
    <w:rsid w:val="0000470B"/>
    <w:rsid w:val="00004789"/>
    <w:rsid w:val="00004AA1"/>
    <w:rsid w:val="00005B7A"/>
    <w:rsid w:val="00006CAE"/>
    <w:rsid w:val="00007B41"/>
    <w:rsid w:val="00010980"/>
    <w:rsid w:val="00011387"/>
    <w:rsid w:val="00011CA5"/>
    <w:rsid w:val="00012914"/>
    <w:rsid w:val="00012EA5"/>
    <w:rsid w:val="00012FEA"/>
    <w:rsid w:val="00013432"/>
    <w:rsid w:val="000154CE"/>
    <w:rsid w:val="00016234"/>
    <w:rsid w:val="0001759B"/>
    <w:rsid w:val="00017BD7"/>
    <w:rsid w:val="00017F21"/>
    <w:rsid w:val="00020251"/>
    <w:rsid w:val="000203F1"/>
    <w:rsid w:val="0002042C"/>
    <w:rsid w:val="00020E21"/>
    <w:rsid w:val="00021313"/>
    <w:rsid w:val="000214B0"/>
    <w:rsid w:val="000214F6"/>
    <w:rsid w:val="00022D91"/>
    <w:rsid w:val="0002416F"/>
    <w:rsid w:val="000244F0"/>
    <w:rsid w:val="0002456A"/>
    <w:rsid w:val="000245B8"/>
    <w:rsid w:val="000253D4"/>
    <w:rsid w:val="00025415"/>
    <w:rsid w:val="00026CA0"/>
    <w:rsid w:val="000305F5"/>
    <w:rsid w:val="00032405"/>
    <w:rsid w:val="000326F4"/>
    <w:rsid w:val="000332B3"/>
    <w:rsid w:val="00033D50"/>
    <w:rsid w:val="000347EC"/>
    <w:rsid w:val="00036681"/>
    <w:rsid w:val="000401AD"/>
    <w:rsid w:val="00040DDA"/>
    <w:rsid w:val="000410A0"/>
    <w:rsid w:val="000411D0"/>
    <w:rsid w:val="000412DD"/>
    <w:rsid w:val="00041DF3"/>
    <w:rsid w:val="00043192"/>
    <w:rsid w:val="00043321"/>
    <w:rsid w:val="000439D3"/>
    <w:rsid w:val="00043F6A"/>
    <w:rsid w:val="00044A85"/>
    <w:rsid w:val="0004503F"/>
    <w:rsid w:val="0005013D"/>
    <w:rsid w:val="00050417"/>
    <w:rsid w:val="000509B9"/>
    <w:rsid w:val="00050BB5"/>
    <w:rsid w:val="00054C3B"/>
    <w:rsid w:val="00054FC2"/>
    <w:rsid w:val="00055CF4"/>
    <w:rsid w:val="000579E3"/>
    <w:rsid w:val="00060C2A"/>
    <w:rsid w:val="00061034"/>
    <w:rsid w:val="0006195C"/>
    <w:rsid w:val="00063B3B"/>
    <w:rsid w:val="00064A0D"/>
    <w:rsid w:val="00065B4F"/>
    <w:rsid w:val="00066781"/>
    <w:rsid w:val="00070111"/>
    <w:rsid w:val="00071528"/>
    <w:rsid w:val="00071731"/>
    <w:rsid w:val="00071FC7"/>
    <w:rsid w:val="00073B18"/>
    <w:rsid w:val="00075D11"/>
    <w:rsid w:val="00077149"/>
    <w:rsid w:val="000771CB"/>
    <w:rsid w:val="0007766D"/>
    <w:rsid w:val="00080471"/>
    <w:rsid w:val="00080572"/>
    <w:rsid w:val="00080FD1"/>
    <w:rsid w:val="00081302"/>
    <w:rsid w:val="00082F27"/>
    <w:rsid w:val="00083025"/>
    <w:rsid w:val="0008309B"/>
    <w:rsid w:val="00083B8B"/>
    <w:rsid w:val="000852E8"/>
    <w:rsid w:val="0008688B"/>
    <w:rsid w:val="00086EC2"/>
    <w:rsid w:val="00087160"/>
    <w:rsid w:val="00087B42"/>
    <w:rsid w:val="00090370"/>
    <w:rsid w:val="0009063A"/>
    <w:rsid w:val="00093BEB"/>
    <w:rsid w:val="000941C2"/>
    <w:rsid w:val="000946D1"/>
    <w:rsid w:val="00094952"/>
    <w:rsid w:val="00094A20"/>
    <w:rsid w:val="00095625"/>
    <w:rsid w:val="000956A4"/>
    <w:rsid w:val="00096ED4"/>
    <w:rsid w:val="00097D4E"/>
    <w:rsid w:val="000A1BE0"/>
    <w:rsid w:val="000A1DCF"/>
    <w:rsid w:val="000A1E5E"/>
    <w:rsid w:val="000A4DF4"/>
    <w:rsid w:val="000A6341"/>
    <w:rsid w:val="000B1839"/>
    <w:rsid w:val="000B1C77"/>
    <w:rsid w:val="000B3587"/>
    <w:rsid w:val="000B3A57"/>
    <w:rsid w:val="000B3B7A"/>
    <w:rsid w:val="000B4135"/>
    <w:rsid w:val="000B4678"/>
    <w:rsid w:val="000B56D2"/>
    <w:rsid w:val="000C0CBB"/>
    <w:rsid w:val="000C1913"/>
    <w:rsid w:val="000C274E"/>
    <w:rsid w:val="000C2CAA"/>
    <w:rsid w:val="000C2E1F"/>
    <w:rsid w:val="000C4B1E"/>
    <w:rsid w:val="000C4B53"/>
    <w:rsid w:val="000D112F"/>
    <w:rsid w:val="000D134F"/>
    <w:rsid w:val="000D2339"/>
    <w:rsid w:val="000D23CA"/>
    <w:rsid w:val="000D23D6"/>
    <w:rsid w:val="000D28B2"/>
    <w:rsid w:val="000D4965"/>
    <w:rsid w:val="000D4977"/>
    <w:rsid w:val="000D4F71"/>
    <w:rsid w:val="000E14C4"/>
    <w:rsid w:val="000E1CA9"/>
    <w:rsid w:val="000E2802"/>
    <w:rsid w:val="000E2F0B"/>
    <w:rsid w:val="000E34F0"/>
    <w:rsid w:val="000E5EE3"/>
    <w:rsid w:val="000E7A68"/>
    <w:rsid w:val="000F194C"/>
    <w:rsid w:val="000F21CF"/>
    <w:rsid w:val="000F2A8F"/>
    <w:rsid w:val="000F369A"/>
    <w:rsid w:val="000F4817"/>
    <w:rsid w:val="000F4AF3"/>
    <w:rsid w:val="000F4E6C"/>
    <w:rsid w:val="000F5680"/>
    <w:rsid w:val="000F6904"/>
    <w:rsid w:val="000F71E6"/>
    <w:rsid w:val="000F7322"/>
    <w:rsid w:val="000F7633"/>
    <w:rsid w:val="000F7923"/>
    <w:rsid w:val="00102A4B"/>
    <w:rsid w:val="0010321C"/>
    <w:rsid w:val="00103356"/>
    <w:rsid w:val="001053A2"/>
    <w:rsid w:val="001059D2"/>
    <w:rsid w:val="00106568"/>
    <w:rsid w:val="001078C5"/>
    <w:rsid w:val="00107F19"/>
    <w:rsid w:val="001109D6"/>
    <w:rsid w:val="0011201A"/>
    <w:rsid w:val="00114BA5"/>
    <w:rsid w:val="001151DB"/>
    <w:rsid w:val="00115C0B"/>
    <w:rsid w:val="0011612A"/>
    <w:rsid w:val="0011672D"/>
    <w:rsid w:val="0011778B"/>
    <w:rsid w:val="00117A96"/>
    <w:rsid w:val="00117CD4"/>
    <w:rsid w:val="0012190E"/>
    <w:rsid w:val="00122878"/>
    <w:rsid w:val="00123541"/>
    <w:rsid w:val="00123E78"/>
    <w:rsid w:val="001244DB"/>
    <w:rsid w:val="001269C0"/>
    <w:rsid w:val="00126FA9"/>
    <w:rsid w:val="001272BD"/>
    <w:rsid w:val="0013119C"/>
    <w:rsid w:val="0013223B"/>
    <w:rsid w:val="00135F51"/>
    <w:rsid w:val="00136059"/>
    <w:rsid w:val="00136ED5"/>
    <w:rsid w:val="00137410"/>
    <w:rsid w:val="001419F0"/>
    <w:rsid w:val="00141A4F"/>
    <w:rsid w:val="00142806"/>
    <w:rsid w:val="001434B2"/>
    <w:rsid w:val="001436EA"/>
    <w:rsid w:val="001437E5"/>
    <w:rsid w:val="00143DCF"/>
    <w:rsid w:val="001445C4"/>
    <w:rsid w:val="001448C5"/>
    <w:rsid w:val="001452F4"/>
    <w:rsid w:val="00146235"/>
    <w:rsid w:val="001473EA"/>
    <w:rsid w:val="001502F5"/>
    <w:rsid w:val="001502FC"/>
    <w:rsid w:val="00150CCD"/>
    <w:rsid w:val="00151D1A"/>
    <w:rsid w:val="001526BF"/>
    <w:rsid w:val="0015494F"/>
    <w:rsid w:val="00155FE8"/>
    <w:rsid w:val="0015652E"/>
    <w:rsid w:val="001571CF"/>
    <w:rsid w:val="001574BF"/>
    <w:rsid w:val="001601CD"/>
    <w:rsid w:val="0016111F"/>
    <w:rsid w:val="0016147D"/>
    <w:rsid w:val="0016192C"/>
    <w:rsid w:val="0016195F"/>
    <w:rsid w:val="00162660"/>
    <w:rsid w:val="00162835"/>
    <w:rsid w:val="0016444A"/>
    <w:rsid w:val="001646E7"/>
    <w:rsid w:val="00165761"/>
    <w:rsid w:val="00166B66"/>
    <w:rsid w:val="00166B6D"/>
    <w:rsid w:val="00170D00"/>
    <w:rsid w:val="001726D7"/>
    <w:rsid w:val="00174145"/>
    <w:rsid w:val="001753A7"/>
    <w:rsid w:val="0017632D"/>
    <w:rsid w:val="00176F5C"/>
    <w:rsid w:val="0018091B"/>
    <w:rsid w:val="00181537"/>
    <w:rsid w:val="00182A2A"/>
    <w:rsid w:val="00184345"/>
    <w:rsid w:val="00184AF3"/>
    <w:rsid w:val="00185679"/>
    <w:rsid w:val="0018575E"/>
    <w:rsid w:val="001875AD"/>
    <w:rsid w:val="001876F8"/>
    <w:rsid w:val="00187FFE"/>
    <w:rsid w:val="00191C5F"/>
    <w:rsid w:val="00191DAF"/>
    <w:rsid w:val="00192EB8"/>
    <w:rsid w:val="001934AF"/>
    <w:rsid w:val="00194D7A"/>
    <w:rsid w:val="0019583F"/>
    <w:rsid w:val="001A05D2"/>
    <w:rsid w:val="001A09A2"/>
    <w:rsid w:val="001A4745"/>
    <w:rsid w:val="001A4E9E"/>
    <w:rsid w:val="001A519B"/>
    <w:rsid w:val="001A6F95"/>
    <w:rsid w:val="001A714F"/>
    <w:rsid w:val="001A71DE"/>
    <w:rsid w:val="001A7A40"/>
    <w:rsid w:val="001B02CD"/>
    <w:rsid w:val="001B0C70"/>
    <w:rsid w:val="001B2487"/>
    <w:rsid w:val="001B2843"/>
    <w:rsid w:val="001B32B8"/>
    <w:rsid w:val="001B339B"/>
    <w:rsid w:val="001B3D6B"/>
    <w:rsid w:val="001B49DB"/>
    <w:rsid w:val="001B6898"/>
    <w:rsid w:val="001B69FE"/>
    <w:rsid w:val="001B6A86"/>
    <w:rsid w:val="001B6E92"/>
    <w:rsid w:val="001C0B73"/>
    <w:rsid w:val="001C16D0"/>
    <w:rsid w:val="001C2BEA"/>
    <w:rsid w:val="001C2D5A"/>
    <w:rsid w:val="001C2DE8"/>
    <w:rsid w:val="001C78A4"/>
    <w:rsid w:val="001D15AB"/>
    <w:rsid w:val="001D227E"/>
    <w:rsid w:val="001D2AB7"/>
    <w:rsid w:val="001D55E1"/>
    <w:rsid w:val="001D5944"/>
    <w:rsid w:val="001D662C"/>
    <w:rsid w:val="001D685D"/>
    <w:rsid w:val="001E04EE"/>
    <w:rsid w:val="001E07F5"/>
    <w:rsid w:val="001E0B74"/>
    <w:rsid w:val="001E2602"/>
    <w:rsid w:val="001E3C66"/>
    <w:rsid w:val="001E4673"/>
    <w:rsid w:val="001E5A44"/>
    <w:rsid w:val="001E7169"/>
    <w:rsid w:val="001E7D06"/>
    <w:rsid w:val="001F0760"/>
    <w:rsid w:val="001F1C2C"/>
    <w:rsid w:val="001F212A"/>
    <w:rsid w:val="001F23DE"/>
    <w:rsid w:val="001F273A"/>
    <w:rsid w:val="001F294F"/>
    <w:rsid w:val="001F2BD6"/>
    <w:rsid w:val="001F2CB3"/>
    <w:rsid w:val="001F335C"/>
    <w:rsid w:val="001F3A93"/>
    <w:rsid w:val="001F4AD4"/>
    <w:rsid w:val="002005D1"/>
    <w:rsid w:val="00200F6F"/>
    <w:rsid w:val="00201DC0"/>
    <w:rsid w:val="00202249"/>
    <w:rsid w:val="00202809"/>
    <w:rsid w:val="0020284D"/>
    <w:rsid w:val="00202DE8"/>
    <w:rsid w:val="00203A09"/>
    <w:rsid w:val="00204113"/>
    <w:rsid w:val="002042EC"/>
    <w:rsid w:val="00204F0E"/>
    <w:rsid w:val="00207506"/>
    <w:rsid w:val="002107BD"/>
    <w:rsid w:val="00210A72"/>
    <w:rsid w:val="00210BA8"/>
    <w:rsid w:val="002110BA"/>
    <w:rsid w:val="002128DE"/>
    <w:rsid w:val="0021371F"/>
    <w:rsid w:val="00213777"/>
    <w:rsid w:val="00213BAB"/>
    <w:rsid w:val="002147A5"/>
    <w:rsid w:val="00214C23"/>
    <w:rsid w:val="00216FE2"/>
    <w:rsid w:val="00217475"/>
    <w:rsid w:val="002174B1"/>
    <w:rsid w:val="00217546"/>
    <w:rsid w:val="002205AA"/>
    <w:rsid w:val="00221147"/>
    <w:rsid w:val="00221657"/>
    <w:rsid w:val="002217E0"/>
    <w:rsid w:val="002226BA"/>
    <w:rsid w:val="00222A14"/>
    <w:rsid w:val="00222DD7"/>
    <w:rsid w:val="002258A5"/>
    <w:rsid w:val="00225F34"/>
    <w:rsid w:val="002311DD"/>
    <w:rsid w:val="00232DCD"/>
    <w:rsid w:val="002335CB"/>
    <w:rsid w:val="00234401"/>
    <w:rsid w:val="00235B15"/>
    <w:rsid w:val="00241457"/>
    <w:rsid w:val="0024278A"/>
    <w:rsid w:val="00243637"/>
    <w:rsid w:val="00243F1E"/>
    <w:rsid w:val="002441B1"/>
    <w:rsid w:val="00246558"/>
    <w:rsid w:val="00246E19"/>
    <w:rsid w:val="00247B3E"/>
    <w:rsid w:val="002501A2"/>
    <w:rsid w:val="00252A0B"/>
    <w:rsid w:val="00252C04"/>
    <w:rsid w:val="00253043"/>
    <w:rsid w:val="002577D2"/>
    <w:rsid w:val="0025792C"/>
    <w:rsid w:val="00257B93"/>
    <w:rsid w:val="00257F47"/>
    <w:rsid w:val="00260EEF"/>
    <w:rsid w:val="002612FD"/>
    <w:rsid w:val="002616A6"/>
    <w:rsid w:val="00263DB1"/>
    <w:rsid w:val="002643BA"/>
    <w:rsid w:val="00264AA9"/>
    <w:rsid w:val="00265652"/>
    <w:rsid w:val="002700AA"/>
    <w:rsid w:val="002707EF"/>
    <w:rsid w:val="002710A4"/>
    <w:rsid w:val="002712F8"/>
    <w:rsid w:val="002717C6"/>
    <w:rsid w:val="002723F1"/>
    <w:rsid w:val="00272851"/>
    <w:rsid w:val="002731A6"/>
    <w:rsid w:val="00273AFC"/>
    <w:rsid w:val="00274A55"/>
    <w:rsid w:val="002759F8"/>
    <w:rsid w:val="00276D76"/>
    <w:rsid w:val="00276E78"/>
    <w:rsid w:val="00277AB5"/>
    <w:rsid w:val="00283112"/>
    <w:rsid w:val="002839C4"/>
    <w:rsid w:val="00283D1A"/>
    <w:rsid w:val="002853BE"/>
    <w:rsid w:val="0028632D"/>
    <w:rsid w:val="002902A8"/>
    <w:rsid w:val="00291703"/>
    <w:rsid w:val="0029228E"/>
    <w:rsid w:val="0029436E"/>
    <w:rsid w:val="00294513"/>
    <w:rsid w:val="00295A18"/>
    <w:rsid w:val="00296A5F"/>
    <w:rsid w:val="00296B31"/>
    <w:rsid w:val="002973D5"/>
    <w:rsid w:val="002975DD"/>
    <w:rsid w:val="002A0ED7"/>
    <w:rsid w:val="002A13A7"/>
    <w:rsid w:val="002A1612"/>
    <w:rsid w:val="002A2A67"/>
    <w:rsid w:val="002A3513"/>
    <w:rsid w:val="002A5460"/>
    <w:rsid w:val="002A6F4D"/>
    <w:rsid w:val="002B1136"/>
    <w:rsid w:val="002B15D1"/>
    <w:rsid w:val="002B2005"/>
    <w:rsid w:val="002B2769"/>
    <w:rsid w:val="002B2C78"/>
    <w:rsid w:val="002B325A"/>
    <w:rsid w:val="002B360F"/>
    <w:rsid w:val="002B569F"/>
    <w:rsid w:val="002B5AEA"/>
    <w:rsid w:val="002B7BFA"/>
    <w:rsid w:val="002C0236"/>
    <w:rsid w:val="002C1B53"/>
    <w:rsid w:val="002C1C4F"/>
    <w:rsid w:val="002C4C67"/>
    <w:rsid w:val="002C5109"/>
    <w:rsid w:val="002D0FBB"/>
    <w:rsid w:val="002D374C"/>
    <w:rsid w:val="002D3784"/>
    <w:rsid w:val="002D3F13"/>
    <w:rsid w:val="002D49AB"/>
    <w:rsid w:val="002D5C28"/>
    <w:rsid w:val="002D7C7C"/>
    <w:rsid w:val="002D7D18"/>
    <w:rsid w:val="002E194D"/>
    <w:rsid w:val="002E1B66"/>
    <w:rsid w:val="002E3766"/>
    <w:rsid w:val="002E3C49"/>
    <w:rsid w:val="002E3F00"/>
    <w:rsid w:val="002E5A82"/>
    <w:rsid w:val="002E5B2C"/>
    <w:rsid w:val="002E6C8F"/>
    <w:rsid w:val="002F18DB"/>
    <w:rsid w:val="002F1F82"/>
    <w:rsid w:val="002F2CDD"/>
    <w:rsid w:val="002F5A38"/>
    <w:rsid w:val="002F5C34"/>
    <w:rsid w:val="002F5E4F"/>
    <w:rsid w:val="002F5F4F"/>
    <w:rsid w:val="002F618D"/>
    <w:rsid w:val="002F6D61"/>
    <w:rsid w:val="002F7858"/>
    <w:rsid w:val="00300B5F"/>
    <w:rsid w:val="00300F7E"/>
    <w:rsid w:val="00302221"/>
    <w:rsid w:val="00304CB3"/>
    <w:rsid w:val="0030794A"/>
    <w:rsid w:val="00307BCE"/>
    <w:rsid w:val="00307EEE"/>
    <w:rsid w:val="00310051"/>
    <w:rsid w:val="00310A2E"/>
    <w:rsid w:val="00310D67"/>
    <w:rsid w:val="003114AF"/>
    <w:rsid w:val="0031250C"/>
    <w:rsid w:val="00312562"/>
    <w:rsid w:val="00313357"/>
    <w:rsid w:val="003146B2"/>
    <w:rsid w:val="003146BF"/>
    <w:rsid w:val="00314ED3"/>
    <w:rsid w:val="00316708"/>
    <w:rsid w:val="00316E24"/>
    <w:rsid w:val="003173CE"/>
    <w:rsid w:val="003179D5"/>
    <w:rsid w:val="003200D1"/>
    <w:rsid w:val="00320D03"/>
    <w:rsid w:val="003211E7"/>
    <w:rsid w:val="003218D0"/>
    <w:rsid w:val="0032307B"/>
    <w:rsid w:val="00323A45"/>
    <w:rsid w:val="00323CA8"/>
    <w:rsid w:val="00323E4F"/>
    <w:rsid w:val="00324462"/>
    <w:rsid w:val="00326B15"/>
    <w:rsid w:val="003275DD"/>
    <w:rsid w:val="003300BB"/>
    <w:rsid w:val="00330627"/>
    <w:rsid w:val="00331013"/>
    <w:rsid w:val="00331085"/>
    <w:rsid w:val="003310B2"/>
    <w:rsid w:val="00332D40"/>
    <w:rsid w:val="0033322C"/>
    <w:rsid w:val="00336EF2"/>
    <w:rsid w:val="00340134"/>
    <w:rsid w:val="00340E29"/>
    <w:rsid w:val="003417CA"/>
    <w:rsid w:val="00342D61"/>
    <w:rsid w:val="003441DF"/>
    <w:rsid w:val="00344CD5"/>
    <w:rsid w:val="00345421"/>
    <w:rsid w:val="00345CC9"/>
    <w:rsid w:val="00347564"/>
    <w:rsid w:val="00350812"/>
    <w:rsid w:val="00350DA4"/>
    <w:rsid w:val="003510FC"/>
    <w:rsid w:val="00352E87"/>
    <w:rsid w:val="00353091"/>
    <w:rsid w:val="00353A04"/>
    <w:rsid w:val="00353C79"/>
    <w:rsid w:val="00356028"/>
    <w:rsid w:val="003612C0"/>
    <w:rsid w:val="00362329"/>
    <w:rsid w:val="00363992"/>
    <w:rsid w:val="00364159"/>
    <w:rsid w:val="0036416C"/>
    <w:rsid w:val="003652A5"/>
    <w:rsid w:val="00365DDD"/>
    <w:rsid w:val="0036735B"/>
    <w:rsid w:val="00370ED6"/>
    <w:rsid w:val="00371EB1"/>
    <w:rsid w:val="0037232E"/>
    <w:rsid w:val="003756B9"/>
    <w:rsid w:val="00376873"/>
    <w:rsid w:val="00376B4E"/>
    <w:rsid w:val="00380FB1"/>
    <w:rsid w:val="003813C0"/>
    <w:rsid w:val="0038285B"/>
    <w:rsid w:val="0038376E"/>
    <w:rsid w:val="00383E1D"/>
    <w:rsid w:val="0038425E"/>
    <w:rsid w:val="0038439D"/>
    <w:rsid w:val="00384C62"/>
    <w:rsid w:val="00385B72"/>
    <w:rsid w:val="00387DF1"/>
    <w:rsid w:val="00387FD7"/>
    <w:rsid w:val="00391BAB"/>
    <w:rsid w:val="00392548"/>
    <w:rsid w:val="00393D0B"/>
    <w:rsid w:val="003942B6"/>
    <w:rsid w:val="00396FDE"/>
    <w:rsid w:val="003A0FF2"/>
    <w:rsid w:val="003A127B"/>
    <w:rsid w:val="003A3084"/>
    <w:rsid w:val="003A3656"/>
    <w:rsid w:val="003A5B65"/>
    <w:rsid w:val="003A6B6D"/>
    <w:rsid w:val="003A7281"/>
    <w:rsid w:val="003B0367"/>
    <w:rsid w:val="003B1049"/>
    <w:rsid w:val="003B175D"/>
    <w:rsid w:val="003B17C8"/>
    <w:rsid w:val="003B29AF"/>
    <w:rsid w:val="003B346B"/>
    <w:rsid w:val="003B563F"/>
    <w:rsid w:val="003B58AB"/>
    <w:rsid w:val="003B6881"/>
    <w:rsid w:val="003B72ED"/>
    <w:rsid w:val="003C0BF0"/>
    <w:rsid w:val="003C0DE5"/>
    <w:rsid w:val="003C2431"/>
    <w:rsid w:val="003C30D8"/>
    <w:rsid w:val="003C3A70"/>
    <w:rsid w:val="003C4A56"/>
    <w:rsid w:val="003C6C6F"/>
    <w:rsid w:val="003C781C"/>
    <w:rsid w:val="003C7B1C"/>
    <w:rsid w:val="003D23AD"/>
    <w:rsid w:val="003D33CB"/>
    <w:rsid w:val="003D3614"/>
    <w:rsid w:val="003D381C"/>
    <w:rsid w:val="003D4D06"/>
    <w:rsid w:val="003D4EAD"/>
    <w:rsid w:val="003D5E16"/>
    <w:rsid w:val="003D5F44"/>
    <w:rsid w:val="003E1989"/>
    <w:rsid w:val="003E35D4"/>
    <w:rsid w:val="003E3E05"/>
    <w:rsid w:val="003E3F9F"/>
    <w:rsid w:val="003E555C"/>
    <w:rsid w:val="003E6B4B"/>
    <w:rsid w:val="003E7E0C"/>
    <w:rsid w:val="003F000E"/>
    <w:rsid w:val="003F1462"/>
    <w:rsid w:val="003F2774"/>
    <w:rsid w:val="003F4466"/>
    <w:rsid w:val="003F5E11"/>
    <w:rsid w:val="003F6503"/>
    <w:rsid w:val="003F7CF5"/>
    <w:rsid w:val="00400DC6"/>
    <w:rsid w:val="00404197"/>
    <w:rsid w:val="004042D7"/>
    <w:rsid w:val="00406D8A"/>
    <w:rsid w:val="00407C98"/>
    <w:rsid w:val="004100DD"/>
    <w:rsid w:val="00410596"/>
    <w:rsid w:val="0041205B"/>
    <w:rsid w:val="00412A21"/>
    <w:rsid w:val="00412E5C"/>
    <w:rsid w:val="00413044"/>
    <w:rsid w:val="0041316B"/>
    <w:rsid w:val="00413737"/>
    <w:rsid w:val="004137CB"/>
    <w:rsid w:val="00414E0E"/>
    <w:rsid w:val="00414FFF"/>
    <w:rsid w:val="00415A8D"/>
    <w:rsid w:val="0041621B"/>
    <w:rsid w:val="00416AAD"/>
    <w:rsid w:val="0042084E"/>
    <w:rsid w:val="004211DC"/>
    <w:rsid w:val="00421A72"/>
    <w:rsid w:val="00422F4A"/>
    <w:rsid w:val="00423618"/>
    <w:rsid w:val="004237B4"/>
    <w:rsid w:val="00424820"/>
    <w:rsid w:val="00424C25"/>
    <w:rsid w:val="00425050"/>
    <w:rsid w:val="00425A7A"/>
    <w:rsid w:val="004267A3"/>
    <w:rsid w:val="0042719A"/>
    <w:rsid w:val="004300FA"/>
    <w:rsid w:val="00430A4E"/>
    <w:rsid w:val="00430E24"/>
    <w:rsid w:val="00430F11"/>
    <w:rsid w:val="00431D81"/>
    <w:rsid w:val="004325E7"/>
    <w:rsid w:val="00432B48"/>
    <w:rsid w:val="00432D49"/>
    <w:rsid w:val="00433921"/>
    <w:rsid w:val="00433924"/>
    <w:rsid w:val="00433FE5"/>
    <w:rsid w:val="00434957"/>
    <w:rsid w:val="004359F3"/>
    <w:rsid w:val="00436F54"/>
    <w:rsid w:val="004376F0"/>
    <w:rsid w:val="004379BA"/>
    <w:rsid w:val="00437B9C"/>
    <w:rsid w:val="0044047D"/>
    <w:rsid w:val="00440955"/>
    <w:rsid w:val="00441B79"/>
    <w:rsid w:val="00443DF5"/>
    <w:rsid w:val="00443E4C"/>
    <w:rsid w:val="00446882"/>
    <w:rsid w:val="0045073C"/>
    <w:rsid w:val="00450C0E"/>
    <w:rsid w:val="00451AD4"/>
    <w:rsid w:val="004528A7"/>
    <w:rsid w:val="0045376E"/>
    <w:rsid w:val="00453881"/>
    <w:rsid w:val="00453F30"/>
    <w:rsid w:val="004542B9"/>
    <w:rsid w:val="00454661"/>
    <w:rsid w:val="004552AB"/>
    <w:rsid w:val="00455F91"/>
    <w:rsid w:val="00456977"/>
    <w:rsid w:val="00456A33"/>
    <w:rsid w:val="004570E8"/>
    <w:rsid w:val="00460949"/>
    <w:rsid w:val="00462819"/>
    <w:rsid w:val="00463562"/>
    <w:rsid w:val="00464195"/>
    <w:rsid w:val="00465CCC"/>
    <w:rsid w:val="00466A43"/>
    <w:rsid w:val="00467856"/>
    <w:rsid w:val="004724FF"/>
    <w:rsid w:val="00472F0A"/>
    <w:rsid w:val="00473666"/>
    <w:rsid w:val="00476CC5"/>
    <w:rsid w:val="00480359"/>
    <w:rsid w:val="00481F2C"/>
    <w:rsid w:val="004822FE"/>
    <w:rsid w:val="00482445"/>
    <w:rsid w:val="0048358D"/>
    <w:rsid w:val="004902FF"/>
    <w:rsid w:val="00491385"/>
    <w:rsid w:val="00491693"/>
    <w:rsid w:val="00491BE1"/>
    <w:rsid w:val="00493B00"/>
    <w:rsid w:val="0049621F"/>
    <w:rsid w:val="00496357"/>
    <w:rsid w:val="004963C2"/>
    <w:rsid w:val="0049742B"/>
    <w:rsid w:val="004A0752"/>
    <w:rsid w:val="004A0E66"/>
    <w:rsid w:val="004A0F37"/>
    <w:rsid w:val="004A4C72"/>
    <w:rsid w:val="004A4DD7"/>
    <w:rsid w:val="004A60B5"/>
    <w:rsid w:val="004A6C28"/>
    <w:rsid w:val="004A7541"/>
    <w:rsid w:val="004B1C54"/>
    <w:rsid w:val="004B1C6C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E4B"/>
    <w:rsid w:val="004C5708"/>
    <w:rsid w:val="004D0991"/>
    <w:rsid w:val="004D0B14"/>
    <w:rsid w:val="004D4647"/>
    <w:rsid w:val="004D5D24"/>
    <w:rsid w:val="004D6D72"/>
    <w:rsid w:val="004D7323"/>
    <w:rsid w:val="004D7363"/>
    <w:rsid w:val="004E1150"/>
    <w:rsid w:val="004E11BE"/>
    <w:rsid w:val="004E1360"/>
    <w:rsid w:val="004E1432"/>
    <w:rsid w:val="004E2CE0"/>
    <w:rsid w:val="004E3806"/>
    <w:rsid w:val="004E4134"/>
    <w:rsid w:val="004E533D"/>
    <w:rsid w:val="004E5954"/>
    <w:rsid w:val="004E67B1"/>
    <w:rsid w:val="004E6A5A"/>
    <w:rsid w:val="004E6BA3"/>
    <w:rsid w:val="004E7267"/>
    <w:rsid w:val="004E76AE"/>
    <w:rsid w:val="004F0022"/>
    <w:rsid w:val="004F0311"/>
    <w:rsid w:val="004F0494"/>
    <w:rsid w:val="004F1471"/>
    <w:rsid w:val="004F14A4"/>
    <w:rsid w:val="004F1AD6"/>
    <w:rsid w:val="004F2C9A"/>
    <w:rsid w:val="004F41A6"/>
    <w:rsid w:val="004F4755"/>
    <w:rsid w:val="004F49B2"/>
    <w:rsid w:val="004F51F1"/>
    <w:rsid w:val="004F64C6"/>
    <w:rsid w:val="004F7016"/>
    <w:rsid w:val="004F7CD9"/>
    <w:rsid w:val="00500069"/>
    <w:rsid w:val="0050063B"/>
    <w:rsid w:val="00500C38"/>
    <w:rsid w:val="00500D37"/>
    <w:rsid w:val="005015A2"/>
    <w:rsid w:val="00501AE8"/>
    <w:rsid w:val="0050227A"/>
    <w:rsid w:val="005029EC"/>
    <w:rsid w:val="00502BFB"/>
    <w:rsid w:val="00503D69"/>
    <w:rsid w:val="00503F12"/>
    <w:rsid w:val="005064DD"/>
    <w:rsid w:val="0050670E"/>
    <w:rsid w:val="00510977"/>
    <w:rsid w:val="00510FCA"/>
    <w:rsid w:val="00511572"/>
    <w:rsid w:val="005122C4"/>
    <w:rsid w:val="00515D89"/>
    <w:rsid w:val="005160B3"/>
    <w:rsid w:val="00517FA7"/>
    <w:rsid w:val="0052128B"/>
    <w:rsid w:val="005214E9"/>
    <w:rsid w:val="0052247A"/>
    <w:rsid w:val="00522C37"/>
    <w:rsid w:val="00524655"/>
    <w:rsid w:val="0052652B"/>
    <w:rsid w:val="005274ED"/>
    <w:rsid w:val="005279FE"/>
    <w:rsid w:val="00527E6D"/>
    <w:rsid w:val="00531148"/>
    <w:rsid w:val="005320E3"/>
    <w:rsid w:val="0053247B"/>
    <w:rsid w:val="005324F6"/>
    <w:rsid w:val="0053314F"/>
    <w:rsid w:val="00533D03"/>
    <w:rsid w:val="00535F7B"/>
    <w:rsid w:val="00537E12"/>
    <w:rsid w:val="00537FBB"/>
    <w:rsid w:val="00540D6B"/>
    <w:rsid w:val="005416FD"/>
    <w:rsid w:val="005420A6"/>
    <w:rsid w:val="00542443"/>
    <w:rsid w:val="005428DB"/>
    <w:rsid w:val="00542C0B"/>
    <w:rsid w:val="00543156"/>
    <w:rsid w:val="00543504"/>
    <w:rsid w:val="00545757"/>
    <w:rsid w:val="00545F08"/>
    <w:rsid w:val="00547C88"/>
    <w:rsid w:val="005500CF"/>
    <w:rsid w:val="0055028F"/>
    <w:rsid w:val="00552296"/>
    <w:rsid w:val="005523C0"/>
    <w:rsid w:val="005527AC"/>
    <w:rsid w:val="0055456A"/>
    <w:rsid w:val="00554E62"/>
    <w:rsid w:val="005557BC"/>
    <w:rsid w:val="00556096"/>
    <w:rsid w:val="005567C3"/>
    <w:rsid w:val="00557784"/>
    <w:rsid w:val="00557D73"/>
    <w:rsid w:val="0056133C"/>
    <w:rsid w:val="00561548"/>
    <w:rsid w:val="00561FB6"/>
    <w:rsid w:val="00562752"/>
    <w:rsid w:val="00562F54"/>
    <w:rsid w:val="0056418D"/>
    <w:rsid w:val="0056524F"/>
    <w:rsid w:val="00567E4B"/>
    <w:rsid w:val="0057009F"/>
    <w:rsid w:val="005715AD"/>
    <w:rsid w:val="0057371E"/>
    <w:rsid w:val="0057460A"/>
    <w:rsid w:val="00574C6A"/>
    <w:rsid w:val="00575423"/>
    <w:rsid w:val="005765D7"/>
    <w:rsid w:val="005807D3"/>
    <w:rsid w:val="00582277"/>
    <w:rsid w:val="005827A1"/>
    <w:rsid w:val="00583AC6"/>
    <w:rsid w:val="00584AFD"/>
    <w:rsid w:val="00584C59"/>
    <w:rsid w:val="00590C94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A01C0"/>
    <w:rsid w:val="005A058A"/>
    <w:rsid w:val="005A0EA6"/>
    <w:rsid w:val="005A1345"/>
    <w:rsid w:val="005A191A"/>
    <w:rsid w:val="005A2D8D"/>
    <w:rsid w:val="005A3210"/>
    <w:rsid w:val="005A37E2"/>
    <w:rsid w:val="005A400A"/>
    <w:rsid w:val="005A4109"/>
    <w:rsid w:val="005A4213"/>
    <w:rsid w:val="005A4BFA"/>
    <w:rsid w:val="005A59CA"/>
    <w:rsid w:val="005A75C5"/>
    <w:rsid w:val="005A7FCA"/>
    <w:rsid w:val="005B0643"/>
    <w:rsid w:val="005B0916"/>
    <w:rsid w:val="005B2118"/>
    <w:rsid w:val="005B4322"/>
    <w:rsid w:val="005C0918"/>
    <w:rsid w:val="005C09E6"/>
    <w:rsid w:val="005C29C7"/>
    <w:rsid w:val="005C3C5D"/>
    <w:rsid w:val="005D0711"/>
    <w:rsid w:val="005D3414"/>
    <w:rsid w:val="005D45E3"/>
    <w:rsid w:val="005D7048"/>
    <w:rsid w:val="005D7488"/>
    <w:rsid w:val="005D7CD7"/>
    <w:rsid w:val="005E0445"/>
    <w:rsid w:val="005E170F"/>
    <w:rsid w:val="005E2921"/>
    <w:rsid w:val="005E2C18"/>
    <w:rsid w:val="005E32B4"/>
    <w:rsid w:val="005E4F65"/>
    <w:rsid w:val="005E4FE8"/>
    <w:rsid w:val="005E5FC3"/>
    <w:rsid w:val="005E6189"/>
    <w:rsid w:val="005E6C2D"/>
    <w:rsid w:val="005E78C7"/>
    <w:rsid w:val="005E7F9B"/>
    <w:rsid w:val="005F0717"/>
    <w:rsid w:val="005F1D00"/>
    <w:rsid w:val="005F3C42"/>
    <w:rsid w:val="005F495F"/>
    <w:rsid w:val="005F5CCF"/>
    <w:rsid w:val="005F61B5"/>
    <w:rsid w:val="005F6DB1"/>
    <w:rsid w:val="005F7750"/>
    <w:rsid w:val="005F7F64"/>
    <w:rsid w:val="0060377C"/>
    <w:rsid w:val="006039F3"/>
    <w:rsid w:val="00603BA2"/>
    <w:rsid w:val="006061C6"/>
    <w:rsid w:val="00606CD4"/>
    <w:rsid w:val="00606DA6"/>
    <w:rsid w:val="006071D9"/>
    <w:rsid w:val="00607201"/>
    <w:rsid w:val="006122E7"/>
    <w:rsid w:val="0061249B"/>
    <w:rsid w:val="006135B5"/>
    <w:rsid w:val="0061390F"/>
    <w:rsid w:val="00614AB6"/>
    <w:rsid w:val="00614B7A"/>
    <w:rsid w:val="00615322"/>
    <w:rsid w:val="00615A33"/>
    <w:rsid w:val="0061687B"/>
    <w:rsid w:val="006208E8"/>
    <w:rsid w:val="00622704"/>
    <w:rsid w:val="00623407"/>
    <w:rsid w:val="00623811"/>
    <w:rsid w:val="00624B39"/>
    <w:rsid w:val="00624C8A"/>
    <w:rsid w:val="006273E6"/>
    <w:rsid w:val="00630B82"/>
    <w:rsid w:val="006322B5"/>
    <w:rsid w:val="006328F3"/>
    <w:rsid w:val="00632FFE"/>
    <w:rsid w:val="0063301F"/>
    <w:rsid w:val="00633396"/>
    <w:rsid w:val="00633499"/>
    <w:rsid w:val="00633BC8"/>
    <w:rsid w:val="006344C5"/>
    <w:rsid w:val="00634CC8"/>
    <w:rsid w:val="00635DA0"/>
    <w:rsid w:val="00636826"/>
    <w:rsid w:val="00640547"/>
    <w:rsid w:val="00641041"/>
    <w:rsid w:val="006410FB"/>
    <w:rsid w:val="00641C15"/>
    <w:rsid w:val="00642839"/>
    <w:rsid w:val="006428F2"/>
    <w:rsid w:val="00642B74"/>
    <w:rsid w:val="00642CA3"/>
    <w:rsid w:val="00644094"/>
    <w:rsid w:val="00644560"/>
    <w:rsid w:val="00644E15"/>
    <w:rsid w:val="0064611A"/>
    <w:rsid w:val="006463BB"/>
    <w:rsid w:val="006504FB"/>
    <w:rsid w:val="00651957"/>
    <w:rsid w:val="00652B84"/>
    <w:rsid w:val="0065382D"/>
    <w:rsid w:val="00657D61"/>
    <w:rsid w:val="006601C9"/>
    <w:rsid w:val="0066324F"/>
    <w:rsid w:val="00664893"/>
    <w:rsid w:val="006650FD"/>
    <w:rsid w:val="0066704D"/>
    <w:rsid w:val="00670174"/>
    <w:rsid w:val="0067065D"/>
    <w:rsid w:val="00670D7F"/>
    <w:rsid w:val="00671911"/>
    <w:rsid w:val="00671D18"/>
    <w:rsid w:val="006725A0"/>
    <w:rsid w:val="0067263E"/>
    <w:rsid w:val="00673714"/>
    <w:rsid w:val="00674DBF"/>
    <w:rsid w:val="00676AEF"/>
    <w:rsid w:val="006770EE"/>
    <w:rsid w:val="00677933"/>
    <w:rsid w:val="0068143C"/>
    <w:rsid w:val="00685825"/>
    <w:rsid w:val="00692DC5"/>
    <w:rsid w:val="0069302A"/>
    <w:rsid w:val="00694396"/>
    <w:rsid w:val="00694756"/>
    <w:rsid w:val="006948E9"/>
    <w:rsid w:val="00695756"/>
    <w:rsid w:val="00695EE0"/>
    <w:rsid w:val="00696089"/>
    <w:rsid w:val="00696429"/>
    <w:rsid w:val="00696494"/>
    <w:rsid w:val="00696764"/>
    <w:rsid w:val="006A04B9"/>
    <w:rsid w:val="006A0919"/>
    <w:rsid w:val="006A0B50"/>
    <w:rsid w:val="006A16BE"/>
    <w:rsid w:val="006A1BD8"/>
    <w:rsid w:val="006A1EFF"/>
    <w:rsid w:val="006A2760"/>
    <w:rsid w:val="006A3F89"/>
    <w:rsid w:val="006A4C83"/>
    <w:rsid w:val="006A5BF6"/>
    <w:rsid w:val="006A6D25"/>
    <w:rsid w:val="006A711B"/>
    <w:rsid w:val="006A7398"/>
    <w:rsid w:val="006A78C9"/>
    <w:rsid w:val="006A7C26"/>
    <w:rsid w:val="006B0D79"/>
    <w:rsid w:val="006B2B4C"/>
    <w:rsid w:val="006B2E14"/>
    <w:rsid w:val="006B360C"/>
    <w:rsid w:val="006B3A49"/>
    <w:rsid w:val="006B6879"/>
    <w:rsid w:val="006C0608"/>
    <w:rsid w:val="006C3CF2"/>
    <w:rsid w:val="006C4DC6"/>
    <w:rsid w:val="006C6A09"/>
    <w:rsid w:val="006D0E1F"/>
    <w:rsid w:val="006D1355"/>
    <w:rsid w:val="006D1CB1"/>
    <w:rsid w:val="006D2DB4"/>
    <w:rsid w:val="006D474B"/>
    <w:rsid w:val="006D639C"/>
    <w:rsid w:val="006D737E"/>
    <w:rsid w:val="006D7904"/>
    <w:rsid w:val="006E1870"/>
    <w:rsid w:val="006E44C3"/>
    <w:rsid w:val="006E57F8"/>
    <w:rsid w:val="006E5F66"/>
    <w:rsid w:val="006F0ED7"/>
    <w:rsid w:val="006F2CB9"/>
    <w:rsid w:val="006F4002"/>
    <w:rsid w:val="006F4A64"/>
    <w:rsid w:val="006F5C3D"/>
    <w:rsid w:val="006F6870"/>
    <w:rsid w:val="006F6B8D"/>
    <w:rsid w:val="006F6D4C"/>
    <w:rsid w:val="006F7936"/>
    <w:rsid w:val="007008F4"/>
    <w:rsid w:val="00701DC5"/>
    <w:rsid w:val="0070399E"/>
    <w:rsid w:val="00703E3C"/>
    <w:rsid w:val="00704FC3"/>
    <w:rsid w:val="007056EE"/>
    <w:rsid w:val="007060B9"/>
    <w:rsid w:val="007103CC"/>
    <w:rsid w:val="0071079A"/>
    <w:rsid w:val="0071109C"/>
    <w:rsid w:val="00712CE9"/>
    <w:rsid w:val="00713161"/>
    <w:rsid w:val="0071439C"/>
    <w:rsid w:val="007163D2"/>
    <w:rsid w:val="0071699D"/>
    <w:rsid w:val="00716DEE"/>
    <w:rsid w:val="00717116"/>
    <w:rsid w:val="00717C97"/>
    <w:rsid w:val="00720AC9"/>
    <w:rsid w:val="00721EF8"/>
    <w:rsid w:val="00722507"/>
    <w:rsid w:val="00722A4D"/>
    <w:rsid w:val="00723073"/>
    <w:rsid w:val="0072427D"/>
    <w:rsid w:val="007249DC"/>
    <w:rsid w:val="00725907"/>
    <w:rsid w:val="00725C11"/>
    <w:rsid w:val="007265B2"/>
    <w:rsid w:val="00731380"/>
    <w:rsid w:val="007318DE"/>
    <w:rsid w:val="00731C7D"/>
    <w:rsid w:val="00733F7F"/>
    <w:rsid w:val="00735DAF"/>
    <w:rsid w:val="00736F35"/>
    <w:rsid w:val="0074012D"/>
    <w:rsid w:val="00741122"/>
    <w:rsid w:val="007413FF"/>
    <w:rsid w:val="0074175A"/>
    <w:rsid w:val="00741994"/>
    <w:rsid w:val="007524C7"/>
    <w:rsid w:val="00752943"/>
    <w:rsid w:val="00752EDE"/>
    <w:rsid w:val="00756C71"/>
    <w:rsid w:val="00760F49"/>
    <w:rsid w:val="00761F3B"/>
    <w:rsid w:val="00763044"/>
    <w:rsid w:val="00764DEB"/>
    <w:rsid w:val="00766F7D"/>
    <w:rsid w:val="0077062C"/>
    <w:rsid w:val="007727BA"/>
    <w:rsid w:val="00773262"/>
    <w:rsid w:val="00773700"/>
    <w:rsid w:val="00775E39"/>
    <w:rsid w:val="007803C9"/>
    <w:rsid w:val="00784C9A"/>
    <w:rsid w:val="007859E4"/>
    <w:rsid w:val="00785C10"/>
    <w:rsid w:val="007862A6"/>
    <w:rsid w:val="00786EFB"/>
    <w:rsid w:val="00786FE1"/>
    <w:rsid w:val="00787EC9"/>
    <w:rsid w:val="007906A3"/>
    <w:rsid w:val="00790B13"/>
    <w:rsid w:val="0079308B"/>
    <w:rsid w:val="00794510"/>
    <w:rsid w:val="007955E1"/>
    <w:rsid w:val="00796601"/>
    <w:rsid w:val="007A0888"/>
    <w:rsid w:val="007A0EE0"/>
    <w:rsid w:val="007A297E"/>
    <w:rsid w:val="007A3E32"/>
    <w:rsid w:val="007A4953"/>
    <w:rsid w:val="007A61F0"/>
    <w:rsid w:val="007A6C24"/>
    <w:rsid w:val="007A6E02"/>
    <w:rsid w:val="007A71B6"/>
    <w:rsid w:val="007B0148"/>
    <w:rsid w:val="007B033C"/>
    <w:rsid w:val="007B0CD9"/>
    <w:rsid w:val="007B14DD"/>
    <w:rsid w:val="007B3784"/>
    <w:rsid w:val="007B3A53"/>
    <w:rsid w:val="007B4CB8"/>
    <w:rsid w:val="007B4FC8"/>
    <w:rsid w:val="007B5EBC"/>
    <w:rsid w:val="007B662F"/>
    <w:rsid w:val="007B6AE7"/>
    <w:rsid w:val="007B6E1C"/>
    <w:rsid w:val="007C0682"/>
    <w:rsid w:val="007C0853"/>
    <w:rsid w:val="007C2CF8"/>
    <w:rsid w:val="007C370C"/>
    <w:rsid w:val="007C52C0"/>
    <w:rsid w:val="007C585E"/>
    <w:rsid w:val="007C653E"/>
    <w:rsid w:val="007C66C6"/>
    <w:rsid w:val="007C742D"/>
    <w:rsid w:val="007C76C4"/>
    <w:rsid w:val="007C7C3F"/>
    <w:rsid w:val="007D0E83"/>
    <w:rsid w:val="007D174F"/>
    <w:rsid w:val="007D2835"/>
    <w:rsid w:val="007D337B"/>
    <w:rsid w:val="007D48CC"/>
    <w:rsid w:val="007D4CD0"/>
    <w:rsid w:val="007D4D72"/>
    <w:rsid w:val="007D6126"/>
    <w:rsid w:val="007E0733"/>
    <w:rsid w:val="007E0888"/>
    <w:rsid w:val="007E0A91"/>
    <w:rsid w:val="007E4C42"/>
    <w:rsid w:val="007E594B"/>
    <w:rsid w:val="007E74F8"/>
    <w:rsid w:val="007E7BD6"/>
    <w:rsid w:val="007F014C"/>
    <w:rsid w:val="007F1A4A"/>
    <w:rsid w:val="007F2298"/>
    <w:rsid w:val="007F245C"/>
    <w:rsid w:val="007F3877"/>
    <w:rsid w:val="007F40B1"/>
    <w:rsid w:val="007F4221"/>
    <w:rsid w:val="007F7709"/>
    <w:rsid w:val="008001D6"/>
    <w:rsid w:val="008004B6"/>
    <w:rsid w:val="00800B3D"/>
    <w:rsid w:val="00800F22"/>
    <w:rsid w:val="00800FED"/>
    <w:rsid w:val="008023CC"/>
    <w:rsid w:val="008050FC"/>
    <w:rsid w:val="00805107"/>
    <w:rsid w:val="00805EF7"/>
    <w:rsid w:val="0080650A"/>
    <w:rsid w:val="00807147"/>
    <w:rsid w:val="0081030B"/>
    <w:rsid w:val="008112C4"/>
    <w:rsid w:val="00812016"/>
    <w:rsid w:val="008122B1"/>
    <w:rsid w:val="00813964"/>
    <w:rsid w:val="00813E95"/>
    <w:rsid w:val="008148CA"/>
    <w:rsid w:val="00814ED5"/>
    <w:rsid w:val="0081505F"/>
    <w:rsid w:val="008163A9"/>
    <w:rsid w:val="00816EE0"/>
    <w:rsid w:val="00817025"/>
    <w:rsid w:val="0081760F"/>
    <w:rsid w:val="0082092E"/>
    <w:rsid w:val="008216DA"/>
    <w:rsid w:val="0082217B"/>
    <w:rsid w:val="00822E9F"/>
    <w:rsid w:val="0082328B"/>
    <w:rsid w:val="00823BEF"/>
    <w:rsid w:val="00823C7A"/>
    <w:rsid w:val="00825357"/>
    <w:rsid w:val="008263E4"/>
    <w:rsid w:val="00826DE8"/>
    <w:rsid w:val="00827315"/>
    <w:rsid w:val="00827474"/>
    <w:rsid w:val="00830442"/>
    <w:rsid w:val="00830737"/>
    <w:rsid w:val="00831177"/>
    <w:rsid w:val="008315F3"/>
    <w:rsid w:val="00831F4F"/>
    <w:rsid w:val="008326D5"/>
    <w:rsid w:val="00832F5E"/>
    <w:rsid w:val="00833D38"/>
    <w:rsid w:val="0083577E"/>
    <w:rsid w:val="008358E3"/>
    <w:rsid w:val="00836BCB"/>
    <w:rsid w:val="008370FA"/>
    <w:rsid w:val="008409A1"/>
    <w:rsid w:val="00840B72"/>
    <w:rsid w:val="008418B0"/>
    <w:rsid w:val="008418C6"/>
    <w:rsid w:val="00842223"/>
    <w:rsid w:val="0084267C"/>
    <w:rsid w:val="008463DE"/>
    <w:rsid w:val="008511D8"/>
    <w:rsid w:val="00854A0D"/>
    <w:rsid w:val="0085506E"/>
    <w:rsid w:val="008576CB"/>
    <w:rsid w:val="008578C5"/>
    <w:rsid w:val="008603F8"/>
    <w:rsid w:val="00860983"/>
    <w:rsid w:val="00861174"/>
    <w:rsid w:val="0086128F"/>
    <w:rsid w:val="00861C6F"/>
    <w:rsid w:val="008625EA"/>
    <w:rsid w:val="00864791"/>
    <w:rsid w:val="008650EE"/>
    <w:rsid w:val="00865E9B"/>
    <w:rsid w:val="00870E22"/>
    <w:rsid w:val="00872A44"/>
    <w:rsid w:val="00872ECA"/>
    <w:rsid w:val="00873AF2"/>
    <w:rsid w:val="00873D90"/>
    <w:rsid w:val="008759DD"/>
    <w:rsid w:val="00876C36"/>
    <w:rsid w:val="00880E2E"/>
    <w:rsid w:val="008814D1"/>
    <w:rsid w:val="00881606"/>
    <w:rsid w:val="00883352"/>
    <w:rsid w:val="0088427E"/>
    <w:rsid w:val="0088541B"/>
    <w:rsid w:val="008855B5"/>
    <w:rsid w:val="00885950"/>
    <w:rsid w:val="00886691"/>
    <w:rsid w:val="0088706F"/>
    <w:rsid w:val="008919F1"/>
    <w:rsid w:val="00891E29"/>
    <w:rsid w:val="00893B79"/>
    <w:rsid w:val="00893F0B"/>
    <w:rsid w:val="00894F86"/>
    <w:rsid w:val="00894FC2"/>
    <w:rsid w:val="00895539"/>
    <w:rsid w:val="00897083"/>
    <w:rsid w:val="0089758E"/>
    <w:rsid w:val="008979ED"/>
    <w:rsid w:val="008A0591"/>
    <w:rsid w:val="008A0F25"/>
    <w:rsid w:val="008A1505"/>
    <w:rsid w:val="008A1848"/>
    <w:rsid w:val="008A1A25"/>
    <w:rsid w:val="008A2833"/>
    <w:rsid w:val="008A32C9"/>
    <w:rsid w:val="008A4AF7"/>
    <w:rsid w:val="008A5606"/>
    <w:rsid w:val="008A5761"/>
    <w:rsid w:val="008A6412"/>
    <w:rsid w:val="008B0C48"/>
    <w:rsid w:val="008B1D2C"/>
    <w:rsid w:val="008B1D37"/>
    <w:rsid w:val="008B55A9"/>
    <w:rsid w:val="008B66C9"/>
    <w:rsid w:val="008B6920"/>
    <w:rsid w:val="008B7C4B"/>
    <w:rsid w:val="008C1DFA"/>
    <w:rsid w:val="008C1E36"/>
    <w:rsid w:val="008C1FB7"/>
    <w:rsid w:val="008C1FE1"/>
    <w:rsid w:val="008C2E26"/>
    <w:rsid w:val="008C3030"/>
    <w:rsid w:val="008C4A9F"/>
    <w:rsid w:val="008C4F9A"/>
    <w:rsid w:val="008C63F1"/>
    <w:rsid w:val="008C6D71"/>
    <w:rsid w:val="008C73D5"/>
    <w:rsid w:val="008D0081"/>
    <w:rsid w:val="008D02D1"/>
    <w:rsid w:val="008D37BB"/>
    <w:rsid w:val="008D3B04"/>
    <w:rsid w:val="008D6BC9"/>
    <w:rsid w:val="008E0054"/>
    <w:rsid w:val="008E1BD0"/>
    <w:rsid w:val="008E30D3"/>
    <w:rsid w:val="008E469C"/>
    <w:rsid w:val="008E509B"/>
    <w:rsid w:val="008E5805"/>
    <w:rsid w:val="008E600B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57FB"/>
    <w:rsid w:val="008F5BE7"/>
    <w:rsid w:val="008F6913"/>
    <w:rsid w:val="008F7048"/>
    <w:rsid w:val="008F70D0"/>
    <w:rsid w:val="008F7173"/>
    <w:rsid w:val="009034F4"/>
    <w:rsid w:val="009038C6"/>
    <w:rsid w:val="00903CB3"/>
    <w:rsid w:val="00904271"/>
    <w:rsid w:val="00911166"/>
    <w:rsid w:val="0091132B"/>
    <w:rsid w:val="00912A48"/>
    <w:rsid w:val="00913163"/>
    <w:rsid w:val="009172FD"/>
    <w:rsid w:val="00920E34"/>
    <w:rsid w:val="009212E8"/>
    <w:rsid w:val="009228E7"/>
    <w:rsid w:val="00924C70"/>
    <w:rsid w:val="0092664E"/>
    <w:rsid w:val="00927841"/>
    <w:rsid w:val="00927E4D"/>
    <w:rsid w:val="009307E4"/>
    <w:rsid w:val="0093134F"/>
    <w:rsid w:val="0093147D"/>
    <w:rsid w:val="00931D09"/>
    <w:rsid w:val="00931F03"/>
    <w:rsid w:val="009340DC"/>
    <w:rsid w:val="009345A7"/>
    <w:rsid w:val="009353E3"/>
    <w:rsid w:val="00941B6B"/>
    <w:rsid w:val="00941B87"/>
    <w:rsid w:val="00942AE8"/>
    <w:rsid w:val="00942FA1"/>
    <w:rsid w:val="009433D0"/>
    <w:rsid w:val="00943E65"/>
    <w:rsid w:val="00944B17"/>
    <w:rsid w:val="0094534C"/>
    <w:rsid w:val="00950293"/>
    <w:rsid w:val="009503B7"/>
    <w:rsid w:val="009513DC"/>
    <w:rsid w:val="0095223C"/>
    <w:rsid w:val="00952944"/>
    <w:rsid w:val="00952D05"/>
    <w:rsid w:val="00952E2E"/>
    <w:rsid w:val="00954749"/>
    <w:rsid w:val="00960AE8"/>
    <w:rsid w:val="0096130E"/>
    <w:rsid w:val="00961FD3"/>
    <w:rsid w:val="009627C2"/>
    <w:rsid w:val="00962F0D"/>
    <w:rsid w:val="009630B8"/>
    <w:rsid w:val="0096361B"/>
    <w:rsid w:val="00963725"/>
    <w:rsid w:val="00963BE1"/>
    <w:rsid w:val="00963EE2"/>
    <w:rsid w:val="00964283"/>
    <w:rsid w:val="00965501"/>
    <w:rsid w:val="00967047"/>
    <w:rsid w:val="009679B8"/>
    <w:rsid w:val="0097036C"/>
    <w:rsid w:val="00970833"/>
    <w:rsid w:val="0097165B"/>
    <w:rsid w:val="00973F73"/>
    <w:rsid w:val="00975D9E"/>
    <w:rsid w:val="0097743E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802"/>
    <w:rsid w:val="00992251"/>
    <w:rsid w:val="009926A4"/>
    <w:rsid w:val="0099272D"/>
    <w:rsid w:val="00992F24"/>
    <w:rsid w:val="00993E0C"/>
    <w:rsid w:val="0099424A"/>
    <w:rsid w:val="0099597E"/>
    <w:rsid w:val="009961B8"/>
    <w:rsid w:val="0099685F"/>
    <w:rsid w:val="00996CC3"/>
    <w:rsid w:val="009A247F"/>
    <w:rsid w:val="009A29D1"/>
    <w:rsid w:val="009A2C85"/>
    <w:rsid w:val="009A3BE7"/>
    <w:rsid w:val="009A43DC"/>
    <w:rsid w:val="009A4C65"/>
    <w:rsid w:val="009A507B"/>
    <w:rsid w:val="009A710E"/>
    <w:rsid w:val="009B04C5"/>
    <w:rsid w:val="009B0A74"/>
    <w:rsid w:val="009B2008"/>
    <w:rsid w:val="009B33A4"/>
    <w:rsid w:val="009B3E2F"/>
    <w:rsid w:val="009B79AE"/>
    <w:rsid w:val="009C19B4"/>
    <w:rsid w:val="009C1B06"/>
    <w:rsid w:val="009C2975"/>
    <w:rsid w:val="009C2AA4"/>
    <w:rsid w:val="009C43E7"/>
    <w:rsid w:val="009C4776"/>
    <w:rsid w:val="009C4CBA"/>
    <w:rsid w:val="009C4DF4"/>
    <w:rsid w:val="009C6F40"/>
    <w:rsid w:val="009C7307"/>
    <w:rsid w:val="009C73AC"/>
    <w:rsid w:val="009C7F7A"/>
    <w:rsid w:val="009D127D"/>
    <w:rsid w:val="009D13B0"/>
    <w:rsid w:val="009D1A69"/>
    <w:rsid w:val="009D20B0"/>
    <w:rsid w:val="009D2D5A"/>
    <w:rsid w:val="009D6B64"/>
    <w:rsid w:val="009E029B"/>
    <w:rsid w:val="009E0820"/>
    <w:rsid w:val="009E0C0E"/>
    <w:rsid w:val="009E18FC"/>
    <w:rsid w:val="009E3E2D"/>
    <w:rsid w:val="009E474A"/>
    <w:rsid w:val="009E48BB"/>
    <w:rsid w:val="009E4BA2"/>
    <w:rsid w:val="009E5CA0"/>
    <w:rsid w:val="009E5FA3"/>
    <w:rsid w:val="009E7212"/>
    <w:rsid w:val="009F0ABF"/>
    <w:rsid w:val="009F1535"/>
    <w:rsid w:val="009F180C"/>
    <w:rsid w:val="009F2AF5"/>
    <w:rsid w:val="009F3C8B"/>
    <w:rsid w:val="009F450D"/>
    <w:rsid w:val="009F5BE7"/>
    <w:rsid w:val="009F65C3"/>
    <w:rsid w:val="009F722D"/>
    <w:rsid w:val="009F745D"/>
    <w:rsid w:val="009F7882"/>
    <w:rsid w:val="00A023D9"/>
    <w:rsid w:val="00A0579F"/>
    <w:rsid w:val="00A05A6F"/>
    <w:rsid w:val="00A0673F"/>
    <w:rsid w:val="00A06BCB"/>
    <w:rsid w:val="00A07D65"/>
    <w:rsid w:val="00A10DAA"/>
    <w:rsid w:val="00A11EF8"/>
    <w:rsid w:val="00A11FC6"/>
    <w:rsid w:val="00A128A2"/>
    <w:rsid w:val="00A12A67"/>
    <w:rsid w:val="00A134DB"/>
    <w:rsid w:val="00A1412B"/>
    <w:rsid w:val="00A1498F"/>
    <w:rsid w:val="00A14CEC"/>
    <w:rsid w:val="00A14E10"/>
    <w:rsid w:val="00A1562B"/>
    <w:rsid w:val="00A1642A"/>
    <w:rsid w:val="00A17EE6"/>
    <w:rsid w:val="00A204EF"/>
    <w:rsid w:val="00A208D7"/>
    <w:rsid w:val="00A23C35"/>
    <w:rsid w:val="00A241D1"/>
    <w:rsid w:val="00A25732"/>
    <w:rsid w:val="00A30A80"/>
    <w:rsid w:val="00A3147E"/>
    <w:rsid w:val="00A316BE"/>
    <w:rsid w:val="00A31856"/>
    <w:rsid w:val="00A31E30"/>
    <w:rsid w:val="00A323B2"/>
    <w:rsid w:val="00A32FFE"/>
    <w:rsid w:val="00A33BE8"/>
    <w:rsid w:val="00A35EBC"/>
    <w:rsid w:val="00A362E0"/>
    <w:rsid w:val="00A364E9"/>
    <w:rsid w:val="00A3657F"/>
    <w:rsid w:val="00A36888"/>
    <w:rsid w:val="00A37352"/>
    <w:rsid w:val="00A4067E"/>
    <w:rsid w:val="00A40963"/>
    <w:rsid w:val="00A40CB6"/>
    <w:rsid w:val="00A414E5"/>
    <w:rsid w:val="00A41EA2"/>
    <w:rsid w:val="00A42742"/>
    <w:rsid w:val="00A430C7"/>
    <w:rsid w:val="00A44813"/>
    <w:rsid w:val="00A45BE6"/>
    <w:rsid w:val="00A4672B"/>
    <w:rsid w:val="00A46EEB"/>
    <w:rsid w:val="00A5127E"/>
    <w:rsid w:val="00A51BF7"/>
    <w:rsid w:val="00A54FE4"/>
    <w:rsid w:val="00A55840"/>
    <w:rsid w:val="00A55C9E"/>
    <w:rsid w:val="00A606DA"/>
    <w:rsid w:val="00A61415"/>
    <w:rsid w:val="00A62A2F"/>
    <w:rsid w:val="00A63A34"/>
    <w:rsid w:val="00A63ACD"/>
    <w:rsid w:val="00A63EF6"/>
    <w:rsid w:val="00A6596D"/>
    <w:rsid w:val="00A65979"/>
    <w:rsid w:val="00A664D1"/>
    <w:rsid w:val="00A66C02"/>
    <w:rsid w:val="00A66EF6"/>
    <w:rsid w:val="00A67EB5"/>
    <w:rsid w:val="00A70A12"/>
    <w:rsid w:val="00A718CA"/>
    <w:rsid w:val="00A7192D"/>
    <w:rsid w:val="00A72BD5"/>
    <w:rsid w:val="00A73D40"/>
    <w:rsid w:val="00A7440E"/>
    <w:rsid w:val="00A750CF"/>
    <w:rsid w:val="00A77B0F"/>
    <w:rsid w:val="00A81D28"/>
    <w:rsid w:val="00A829A7"/>
    <w:rsid w:val="00A832F7"/>
    <w:rsid w:val="00A833C9"/>
    <w:rsid w:val="00A8365D"/>
    <w:rsid w:val="00A83CB5"/>
    <w:rsid w:val="00A83D36"/>
    <w:rsid w:val="00A840A4"/>
    <w:rsid w:val="00A849B6"/>
    <w:rsid w:val="00A8502F"/>
    <w:rsid w:val="00A85A39"/>
    <w:rsid w:val="00A85E0C"/>
    <w:rsid w:val="00A86A06"/>
    <w:rsid w:val="00A86AA6"/>
    <w:rsid w:val="00A87D87"/>
    <w:rsid w:val="00A90E4F"/>
    <w:rsid w:val="00A92712"/>
    <w:rsid w:val="00A928FD"/>
    <w:rsid w:val="00A92BE7"/>
    <w:rsid w:val="00A92C76"/>
    <w:rsid w:val="00A94087"/>
    <w:rsid w:val="00A9495C"/>
    <w:rsid w:val="00A96A81"/>
    <w:rsid w:val="00A974B8"/>
    <w:rsid w:val="00A97CD2"/>
    <w:rsid w:val="00AA01CA"/>
    <w:rsid w:val="00AA052A"/>
    <w:rsid w:val="00AA3397"/>
    <w:rsid w:val="00AA3886"/>
    <w:rsid w:val="00AA3C72"/>
    <w:rsid w:val="00AB0024"/>
    <w:rsid w:val="00AB0B07"/>
    <w:rsid w:val="00AB0C7C"/>
    <w:rsid w:val="00AB131F"/>
    <w:rsid w:val="00AB1CC4"/>
    <w:rsid w:val="00AB2692"/>
    <w:rsid w:val="00AB343D"/>
    <w:rsid w:val="00AB6D6A"/>
    <w:rsid w:val="00AB7777"/>
    <w:rsid w:val="00AC168F"/>
    <w:rsid w:val="00AC2F88"/>
    <w:rsid w:val="00AC4055"/>
    <w:rsid w:val="00AC6027"/>
    <w:rsid w:val="00AD0041"/>
    <w:rsid w:val="00AD02E6"/>
    <w:rsid w:val="00AD076D"/>
    <w:rsid w:val="00AD163F"/>
    <w:rsid w:val="00AD25D2"/>
    <w:rsid w:val="00AE033E"/>
    <w:rsid w:val="00AE0656"/>
    <w:rsid w:val="00AE13E9"/>
    <w:rsid w:val="00AE20A8"/>
    <w:rsid w:val="00AE3127"/>
    <w:rsid w:val="00AE521D"/>
    <w:rsid w:val="00AE70E1"/>
    <w:rsid w:val="00AE7E8A"/>
    <w:rsid w:val="00AF0BE8"/>
    <w:rsid w:val="00AF19D3"/>
    <w:rsid w:val="00AF55FB"/>
    <w:rsid w:val="00AF5CC5"/>
    <w:rsid w:val="00AF5D38"/>
    <w:rsid w:val="00AF5EC8"/>
    <w:rsid w:val="00AF6BE6"/>
    <w:rsid w:val="00B00AB3"/>
    <w:rsid w:val="00B0130C"/>
    <w:rsid w:val="00B026EB"/>
    <w:rsid w:val="00B02825"/>
    <w:rsid w:val="00B02E1B"/>
    <w:rsid w:val="00B0425A"/>
    <w:rsid w:val="00B0426F"/>
    <w:rsid w:val="00B0498C"/>
    <w:rsid w:val="00B05FC6"/>
    <w:rsid w:val="00B0735B"/>
    <w:rsid w:val="00B07C59"/>
    <w:rsid w:val="00B07D97"/>
    <w:rsid w:val="00B11815"/>
    <w:rsid w:val="00B12AFD"/>
    <w:rsid w:val="00B12D39"/>
    <w:rsid w:val="00B14A04"/>
    <w:rsid w:val="00B15660"/>
    <w:rsid w:val="00B15C0F"/>
    <w:rsid w:val="00B1641A"/>
    <w:rsid w:val="00B16D87"/>
    <w:rsid w:val="00B20DCF"/>
    <w:rsid w:val="00B21615"/>
    <w:rsid w:val="00B2261E"/>
    <w:rsid w:val="00B239AC"/>
    <w:rsid w:val="00B23CC8"/>
    <w:rsid w:val="00B23D37"/>
    <w:rsid w:val="00B241D6"/>
    <w:rsid w:val="00B242C1"/>
    <w:rsid w:val="00B24B54"/>
    <w:rsid w:val="00B25A2A"/>
    <w:rsid w:val="00B278EA"/>
    <w:rsid w:val="00B303DD"/>
    <w:rsid w:val="00B3322E"/>
    <w:rsid w:val="00B33C6F"/>
    <w:rsid w:val="00B34DEA"/>
    <w:rsid w:val="00B377BC"/>
    <w:rsid w:val="00B37ABC"/>
    <w:rsid w:val="00B4157D"/>
    <w:rsid w:val="00B4175B"/>
    <w:rsid w:val="00B43127"/>
    <w:rsid w:val="00B43987"/>
    <w:rsid w:val="00B444BC"/>
    <w:rsid w:val="00B459BE"/>
    <w:rsid w:val="00B47D7B"/>
    <w:rsid w:val="00B50305"/>
    <w:rsid w:val="00B50527"/>
    <w:rsid w:val="00B515B9"/>
    <w:rsid w:val="00B51F25"/>
    <w:rsid w:val="00B5316D"/>
    <w:rsid w:val="00B53D55"/>
    <w:rsid w:val="00B54BD1"/>
    <w:rsid w:val="00B56DF2"/>
    <w:rsid w:val="00B626D6"/>
    <w:rsid w:val="00B648BC"/>
    <w:rsid w:val="00B64B0A"/>
    <w:rsid w:val="00B65455"/>
    <w:rsid w:val="00B65BCE"/>
    <w:rsid w:val="00B66C96"/>
    <w:rsid w:val="00B679C1"/>
    <w:rsid w:val="00B71228"/>
    <w:rsid w:val="00B71512"/>
    <w:rsid w:val="00B72688"/>
    <w:rsid w:val="00B728B1"/>
    <w:rsid w:val="00B73070"/>
    <w:rsid w:val="00B73073"/>
    <w:rsid w:val="00B75A87"/>
    <w:rsid w:val="00B76182"/>
    <w:rsid w:val="00B76837"/>
    <w:rsid w:val="00B7728E"/>
    <w:rsid w:val="00B776D3"/>
    <w:rsid w:val="00B81AAE"/>
    <w:rsid w:val="00B81C6F"/>
    <w:rsid w:val="00B8309B"/>
    <w:rsid w:val="00B84F4E"/>
    <w:rsid w:val="00B85580"/>
    <w:rsid w:val="00B85EF8"/>
    <w:rsid w:val="00B864DD"/>
    <w:rsid w:val="00B86A84"/>
    <w:rsid w:val="00B875AA"/>
    <w:rsid w:val="00B90330"/>
    <w:rsid w:val="00B922BF"/>
    <w:rsid w:val="00B92738"/>
    <w:rsid w:val="00B928AE"/>
    <w:rsid w:val="00B92D98"/>
    <w:rsid w:val="00B9390F"/>
    <w:rsid w:val="00B9419D"/>
    <w:rsid w:val="00B95574"/>
    <w:rsid w:val="00B959F4"/>
    <w:rsid w:val="00B95B20"/>
    <w:rsid w:val="00B9626D"/>
    <w:rsid w:val="00BA04D1"/>
    <w:rsid w:val="00BA2235"/>
    <w:rsid w:val="00BA2857"/>
    <w:rsid w:val="00BA429C"/>
    <w:rsid w:val="00BA48D8"/>
    <w:rsid w:val="00BA68DE"/>
    <w:rsid w:val="00BB18BE"/>
    <w:rsid w:val="00BB250E"/>
    <w:rsid w:val="00BB2887"/>
    <w:rsid w:val="00BB2DAC"/>
    <w:rsid w:val="00BB31FA"/>
    <w:rsid w:val="00BB3832"/>
    <w:rsid w:val="00BB46BB"/>
    <w:rsid w:val="00BB7193"/>
    <w:rsid w:val="00BC0608"/>
    <w:rsid w:val="00BC37B1"/>
    <w:rsid w:val="00BC6974"/>
    <w:rsid w:val="00BC7F87"/>
    <w:rsid w:val="00BD0BA5"/>
    <w:rsid w:val="00BD0E33"/>
    <w:rsid w:val="00BD111E"/>
    <w:rsid w:val="00BD1D84"/>
    <w:rsid w:val="00BD219B"/>
    <w:rsid w:val="00BD22DE"/>
    <w:rsid w:val="00BD36C7"/>
    <w:rsid w:val="00BD3F99"/>
    <w:rsid w:val="00BD491B"/>
    <w:rsid w:val="00BD5A40"/>
    <w:rsid w:val="00BD6063"/>
    <w:rsid w:val="00BD61B7"/>
    <w:rsid w:val="00BD62D7"/>
    <w:rsid w:val="00BD7E57"/>
    <w:rsid w:val="00BE0EDE"/>
    <w:rsid w:val="00BE199F"/>
    <w:rsid w:val="00BE2C93"/>
    <w:rsid w:val="00BE35B2"/>
    <w:rsid w:val="00BE3B58"/>
    <w:rsid w:val="00BE41F2"/>
    <w:rsid w:val="00BE4E37"/>
    <w:rsid w:val="00BE5407"/>
    <w:rsid w:val="00BE554D"/>
    <w:rsid w:val="00BE5884"/>
    <w:rsid w:val="00BE6841"/>
    <w:rsid w:val="00BE731F"/>
    <w:rsid w:val="00BF01D5"/>
    <w:rsid w:val="00BF0ADC"/>
    <w:rsid w:val="00BF0D3D"/>
    <w:rsid w:val="00BF0E18"/>
    <w:rsid w:val="00BF2203"/>
    <w:rsid w:val="00BF22AC"/>
    <w:rsid w:val="00BF4F8E"/>
    <w:rsid w:val="00BF57C6"/>
    <w:rsid w:val="00BF6277"/>
    <w:rsid w:val="00BF6F30"/>
    <w:rsid w:val="00C005BE"/>
    <w:rsid w:val="00C00930"/>
    <w:rsid w:val="00C0319E"/>
    <w:rsid w:val="00C046B7"/>
    <w:rsid w:val="00C04A2A"/>
    <w:rsid w:val="00C0563F"/>
    <w:rsid w:val="00C064D9"/>
    <w:rsid w:val="00C06F85"/>
    <w:rsid w:val="00C13E0B"/>
    <w:rsid w:val="00C14FE5"/>
    <w:rsid w:val="00C1585A"/>
    <w:rsid w:val="00C21F0C"/>
    <w:rsid w:val="00C23E02"/>
    <w:rsid w:val="00C24AF2"/>
    <w:rsid w:val="00C2795A"/>
    <w:rsid w:val="00C30BA0"/>
    <w:rsid w:val="00C30FF9"/>
    <w:rsid w:val="00C3123D"/>
    <w:rsid w:val="00C324D0"/>
    <w:rsid w:val="00C32953"/>
    <w:rsid w:val="00C32AF5"/>
    <w:rsid w:val="00C33D19"/>
    <w:rsid w:val="00C3442A"/>
    <w:rsid w:val="00C37970"/>
    <w:rsid w:val="00C42874"/>
    <w:rsid w:val="00C42999"/>
    <w:rsid w:val="00C46648"/>
    <w:rsid w:val="00C46AED"/>
    <w:rsid w:val="00C473B4"/>
    <w:rsid w:val="00C478AC"/>
    <w:rsid w:val="00C5159E"/>
    <w:rsid w:val="00C51D44"/>
    <w:rsid w:val="00C562D4"/>
    <w:rsid w:val="00C568B4"/>
    <w:rsid w:val="00C56F26"/>
    <w:rsid w:val="00C56F6E"/>
    <w:rsid w:val="00C573C9"/>
    <w:rsid w:val="00C604A3"/>
    <w:rsid w:val="00C614D2"/>
    <w:rsid w:val="00C61BD3"/>
    <w:rsid w:val="00C624EC"/>
    <w:rsid w:val="00C628F4"/>
    <w:rsid w:val="00C630D4"/>
    <w:rsid w:val="00C6474D"/>
    <w:rsid w:val="00C64E00"/>
    <w:rsid w:val="00C65DC2"/>
    <w:rsid w:val="00C67932"/>
    <w:rsid w:val="00C7016E"/>
    <w:rsid w:val="00C713AE"/>
    <w:rsid w:val="00C7186E"/>
    <w:rsid w:val="00C80165"/>
    <w:rsid w:val="00C805A9"/>
    <w:rsid w:val="00C809C5"/>
    <w:rsid w:val="00C80F01"/>
    <w:rsid w:val="00C81ABC"/>
    <w:rsid w:val="00C8279E"/>
    <w:rsid w:val="00C831CC"/>
    <w:rsid w:val="00C833EF"/>
    <w:rsid w:val="00C843DF"/>
    <w:rsid w:val="00C84A2D"/>
    <w:rsid w:val="00C857F3"/>
    <w:rsid w:val="00C866FC"/>
    <w:rsid w:val="00C87145"/>
    <w:rsid w:val="00C878D7"/>
    <w:rsid w:val="00C87D3E"/>
    <w:rsid w:val="00C90EED"/>
    <w:rsid w:val="00C91D6A"/>
    <w:rsid w:val="00C9224E"/>
    <w:rsid w:val="00C94948"/>
    <w:rsid w:val="00C96F9E"/>
    <w:rsid w:val="00C971A8"/>
    <w:rsid w:val="00C9776E"/>
    <w:rsid w:val="00CA0947"/>
    <w:rsid w:val="00CA11E1"/>
    <w:rsid w:val="00CA1374"/>
    <w:rsid w:val="00CA40D7"/>
    <w:rsid w:val="00CA4965"/>
    <w:rsid w:val="00CA4B2F"/>
    <w:rsid w:val="00CA4F41"/>
    <w:rsid w:val="00CA58DC"/>
    <w:rsid w:val="00CA6608"/>
    <w:rsid w:val="00CB0673"/>
    <w:rsid w:val="00CB2165"/>
    <w:rsid w:val="00CB3AB5"/>
    <w:rsid w:val="00CC02A6"/>
    <w:rsid w:val="00CC0417"/>
    <w:rsid w:val="00CC0620"/>
    <w:rsid w:val="00CC0BEF"/>
    <w:rsid w:val="00CC4AF3"/>
    <w:rsid w:val="00CC4FE4"/>
    <w:rsid w:val="00CC5B13"/>
    <w:rsid w:val="00CC6454"/>
    <w:rsid w:val="00CC6FF5"/>
    <w:rsid w:val="00CC7B54"/>
    <w:rsid w:val="00CC7C43"/>
    <w:rsid w:val="00CD1071"/>
    <w:rsid w:val="00CD11E2"/>
    <w:rsid w:val="00CD28D9"/>
    <w:rsid w:val="00CD35A2"/>
    <w:rsid w:val="00CD3997"/>
    <w:rsid w:val="00CD6032"/>
    <w:rsid w:val="00CD747E"/>
    <w:rsid w:val="00CD7764"/>
    <w:rsid w:val="00CD79A4"/>
    <w:rsid w:val="00CE0F17"/>
    <w:rsid w:val="00CE1220"/>
    <w:rsid w:val="00CE3545"/>
    <w:rsid w:val="00CE61B3"/>
    <w:rsid w:val="00CE7E53"/>
    <w:rsid w:val="00CF0C80"/>
    <w:rsid w:val="00CF15CC"/>
    <w:rsid w:val="00CF1674"/>
    <w:rsid w:val="00CF1F89"/>
    <w:rsid w:val="00CF45E8"/>
    <w:rsid w:val="00CF47E7"/>
    <w:rsid w:val="00CF4DC6"/>
    <w:rsid w:val="00CF533E"/>
    <w:rsid w:val="00CF564F"/>
    <w:rsid w:val="00CF5ADC"/>
    <w:rsid w:val="00CF7048"/>
    <w:rsid w:val="00CF7AC5"/>
    <w:rsid w:val="00CF7D74"/>
    <w:rsid w:val="00D006E7"/>
    <w:rsid w:val="00D00834"/>
    <w:rsid w:val="00D01DC2"/>
    <w:rsid w:val="00D01EB0"/>
    <w:rsid w:val="00D01EF0"/>
    <w:rsid w:val="00D038D2"/>
    <w:rsid w:val="00D044F4"/>
    <w:rsid w:val="00D04D44"/>
    <w:rsid w:val="00D1198B"/>
    <w:rsid w:val="00D12A25"/>
    <w:rsid w:val="00D14D98"/>
    <w:rsid w:val="00D14EDB"/>
    <w:rsid w:val="00D15B0A"/>
    <w:rsid w:val="00D16026"/>
    <w:rsid w:val="00D16616"/>
    <w:rsid w:val="00D16714"/>
    <w:rsid w:val="00D173D9"/>
    <w:rsid w:val="00D17EED"/>
    <w:rsid w:val="00D24154"/>
    <w:rsid w:val="00D24363"/>
    <w:rsid w:val="00D254AF"/>
    <w:rsid w:val="00D2678E"/>
    <w:rsid w:val="00D30004"/>
    <w:rsid w:val="00D300D2"/>
    <w:rsid w:val="00D30252"/>
    <w:rsid w:val="00D30534"/>
    <w:rsid w:val="00D30542"/>
    <w:rsid w:val="00D3064C"/>
    <w:rsid w:val="00D30724"/>
    <w:rsid w:val="00D31E22"/>
    <w:rsid w:val="00D33213"/>
    <w:rsid w:val="00D33948"/>
    <w:rsid w:val="00D34B5F"/>
    <w:rsid w:val="00D35683"/>
    <w:rsid w:val="00D356D0"/>
    <w:rsid w:val="00D36D87"/>
    <w:rsid w:val="00D37404"/>
    <w:rsid w:val="00D375B0"/>
    <w:rsid w:val="00D424DE"/>
    <w:rsid w:val="00D4758B"/>
    <w:rsid w:val="00D5014C"/>
    <w:rsid w:val="00D520C3"/>
    <w:rsid w:val="00D535C8"/>
    <w:rsid w:val="00D541A3"/>
    <w:rsid w:val="00D54B6F"/>
    <w:rsid w:val="00D54E87"/>
    <w:rsid w:val="00D5596C"/>
    <w:rsid w:val="00D55FB6"/>
    <w:rsid w:val="00D562B7"/>
    <w:rsid w:val="00D56F8B"/>
    <w:rsid w:val="00D570B9"/>
    <w:rsid w:val="00D602C2"/>
    <w:rsid w:val="00D60E73"/>
    <w:rsid w:val="00D61D9C"/>
    <w:rsid w:val="00D62CF3"/>
    <w:rsid w:val="00D62E1A"/>
    <w:rsid w:val="00D679C9"/>
    <w:rsid w:val="00D67D28"/>
    <w:rsid w:val="00D67FCD"/>
    <w:rsid w:val="00D71495"/>
    <w:rsid w:val="00D74F6F"/>
    <w:rsid w:val="00D75C11"/>
    <w:rsid w:val="00D7624F"/>
    <w:rsid w:val="00D766B9"/>
    <w:rsid w:val="00D804D7"/>
    <w:rsid w:val="00D81D14"/>
    <w:rsid w:val="00D82F47"/>
    <w:rsid w:val="00D82FEF"/>
    <w:rsid w:val="00D850FD"/>
    <w:rsid w:val="00D8578F"/>
    <w:rsid w:val="00D866CE"/>
    <w:rsid w:val="00D923CF"/>
    <w:rsid w:val="00D9383C"/>
    <w:rsid w:val="00D93C27"/>
    <w:rsid w:val="00D93FDF"/>
    <w:rsid w:val="00D941C2"/>
    <w:rsid w:val="00D95C43"/>
    <w:rsid w:val="00D95EEF"/>
    <w:rsid w:val="00D96ACF"/>
    <w:rsid w:val="00D978B4"/>
    <w:rsid w:val="00D97E50"/>
    <w:rsid w:val="00DA022C"/>
    <w:rsid w:val="00DA0B12"/>
    <w:rsid w:val="00DA163E"/>
    <w:rsid w:val="00DA26AD"/>
    <w:rsid w:val="00DA3B2B"/>
    <w:rsid w:val="00DA4989"/>
    <w:rsid w:val="00DA4BDE"/>
    <w:rsid w:val="00DA507C"/>
    <w:rsid w:val="00DA5EEE"/>
    <w:rsid w:val="00DA67F1"/>
    <w:rsid w:val="00DA6FF4"/>
    <w:rsid w:val="00DB09B5"/>
    <w:rsid w:val="00DB2A57"/>
    <w:rsid w:val="00DB3AAB"/>
    <w:rsid w:val="00DB427C"/>
    <w:rsid w:val="00DB725C"/>
    <w:rsid w:val="00DC0B50"/>
    <w:rsid w:val="00DC4235"/>
    <w:rsid w:val="00DC4672"/>
    <w:rsid w:val="00DC60C4"/>
    <w:rsid w:val="00DD0619"/>
    <w:rsid w:val="00DD10BC"/>
    <w:rsid w:val="00DD13CD"/>
    <w:rsid w:val="00DD2007"/>
    <w:rsid w:val="00DD2A92"/>
    <w:rsid w:val="00DD37ED"/>
    <w:rsid w:val="00DD3E20"/>
    <w:rsid w:val="00DD47AF"/>
    <w:rsid w:val="00DD4C55"/>
    <w:rsid w:val="00DD5C5B"/>
    <w:rsid w:val="00DD69B8"/>
    <w:rsid w:val="00DE0281"/>
    <w:rsid w:val="00DE04CD"/>
    <w:rsid w:val="00DE243E"/>
    <w:rsid w:val="00DE2664"/>
    <w:rsid w:val="00DE2A12"/>
    <w:rsid w:val="00DE49CA"/>
    <w:rsid w:val="00DE5ACF"/>
    <w:rsid w:val="00DE5B2A"/>
    <w:rsid w:val="00DE5B9F"/>
    <w:rsid w:val="00DE6E19"/>
    <w:rsid w:val="00DE75A5"/>
    <w:rsid w:val="00DE79D6"/>
    <w:rsid w:val="00DE7EF5"/>
    <w:rsid w:val="00DF0A98"/>
    <w:rsid w:val="00DF1257"/>
    <w:rsid w:val="00DF12A0"/>
    <w:rsid w:val="00DF202E"/>
    <w:rsid w:val="00DF3E4C"/>
    <w:rsid w:val="00DF5D32"/>
    <w:rsid w:val="00DF60FF"/>
    <w:rsid w:val="00E01743"/>
    <w:rsid w:val="00E01B4C"/>
    <w:rsid w:val="00E02F23"/>
    <w:rsid w:val="00E0355E"/>
    <w:rsid w:val="00E045EC"/>
    <w:rsid w:val="00E046E6"/>
    <w:rsid w:val="00E04ACB"/>
    <w:rsid w:val="00E05110"/>
    <w:rsid w:val="00E0515C"/>
    <w:rsid w:val="00E05448"/>
    <w:rsid w:val="00E05957"/>
    <w:rsid w:val="00E05A01"/>
    <w:rsid w:val="00E0715B"/>
    <w:rsid w:val="00E1077F"/>
    <w:rsid w:val="00E10A06"/>
    <w:rsid w:val="00E10D7F"/>
    <w:rsid w:val="00E11EFF"/>
    <w:rsid w:val="00E12531"/>
    <w:rsid w:val="00E12573"/>
    <w:rsid w:val="00E13A60"/>
    <w:rsid w:val="00E142BC"/>
    <w:rsid w:val="00E14CDE"/>
    <w:rsid w:val="00E14F19"/>
    <w:rsid w:val="00E14F53"/>
    <w:rsid w:val="00E15F48"/>
    <w:rsid w:val="00E201C6"/>
    <w:rsid w:val="00E206C0"/>
    <w:rsid w:val="00E20EED"/>
    <w:rsid w:val="00E22921"/>
    <w:rsid w:val="00E229C4"/>
    <w:rsid w:val="00E237C4"/>
    <w:rsid w:val="00E25093"/>
    <w:rsid w:val="00E2538F"/>
    <w:rsid w:val="00E259AF"/>
    <w:rsid w:val="00E25C10"/>
    <w:rsid w:val="00E260F1"/>
    <w:rsid w:val="00E26880"/>
    <w:rsid w:val="00E27047"/>
    <w:rsid w:val="00E276A9"/>
    <w:rsid w:val="00E30B09"/>
    <w:rsid w:val="00E31EF7"/>
    <w:rsid w:val="00E337B4"/>
    <w:rsid w:val="00E339D7"/>
    <w:rsid w:val="00E3403D"/>
    <w:rsid w:val="00E34D3A"/>
    <w:rsid w:val="00E41C3F"/>
    <w:rsid w:val="00E41D26"/>
    <w:rsid w:val="00E430C4"/>
    <w:rsid w:val="00E43CC1"/>
    <w:rsid w:val="00E43FD4"/>
    <w:rsid w:val="00E4653C"/>
    <w:rsid w:val="00E47262"/>
    <w:rsid w:val="00E514B3"/>
    <w:rsid w:val="00E52AD1"/>
    <w:rsid w:val="00E52BD0"/>
    <w:rsid w:val="00E5315B"/>
    <w:rsid w:val="00E54A21"/>
    <w:rsid w:val="00E54A88"/>
    <w:rsid w:val="00E5614D"/>
    <w:rsid w:val="00E56A91"/>
    <w:rsid w:val="00E612C3"/>
    <w:rsid w:val="00E6147E"/>
    <w:rsid w:val="00E61C1A"/>
    <w:rsid w:val="00E6241E"/>
    <w:rsid w:val="00E6556D"/>
    <w:rsid w:val="00E65F0C"/>
    <w:rsid w:val="00E66C27"/>
    <w:rsid w:val="00E66DE5"/>
    <w:rsid w:val="00E671AF"/>
    <w:rsid w:val="00E67293"/>
    <w:rsid w:val="00E708AA"/>
    <w:rsid w:val="00E70DB0"/>
    <w:rsid w:val="00E71F44"/>
    <w:rsid w:val="00E7202D"/>
    <w:rsid w:val="00E72C57"/>
    <w:rsid w:val="00E7429A"/>
    <w:rsid w:val="00E74AA5"/>
    <w:rsid w:val="00E74AA9"/>
    <w:rsid w:val="00E7505E"/>
    <w:rsid w:val="00E766B1"/>
    <w:rsid w:val="00E76DAA"/>
    <w:rsid w:val="00E772F4"/>
    <w:rsid w:val="00E7775E"/>
    <w:rsid w:val="00E77E85"/>
    <w:rsid w:val="00E81124"/>
    <w:rsid w:val="00E82788"/>
    <w:rsid w:val="00E84E89"/>
    <w:rsid w:val="00E87927"/>
    <w:rsid w:val="00E9075A"/>
    <w:rsid w:val="00E90956"/>
    <w:rsid w:val="00E90CC3"/>
    <w:rsid w:val="00E92857"/>
    <w:rsid w:val="00E92A18"/>
    <w:rsid w:val="00E94045"/>
    <w:rsid w:val="00E94E51"/>
    <w:rsid w:val="00E9579F"/>
    <w:rsid w:val="00E95AAF"/>
    <w:rsid w:val="00E9634D"/>
    <w:rsid w:val="00E96E3E"/>
    <w:rsid w:val="00E97CDB"/>
    <w:rsid w:val="00EA05AF"/>
    <w:rsid w:val="00EA0DD4"/>
    <w:rsid w:val="00EA0E95"/>
    <w:rsid w:val="00EA100A"/>
    <w:rsid w:val="00EA1706"/>
    <w:rsid w:val="00EA2696"/>
    <w:rsid w:val="00EA281C"/>
    <w:rsid w:val="00EB01C1"/>
    <w:rsid w:val="00EB19FB"/>
    <w:rsid w:val="00EB2ABD"/>
    <w:rsid w:val="00EB44C3"/>
    <w:rsid w:val="00EB4C1E"/>
    <w:rsid w:val="00EB5A1A"/>
    <w:rsid w:val="00EB6E30"/>
    <w:rsid w:val="00EB7DE9"/>
    <w:rsid w:val="00EB7F32"/>
    <w:rsid w:val="00EC04FC"/>
    <w:rsid w:val="00EC0A72"/>
    <w:rsid w:val="00EC2EDC"/>
    <w:rsid w:val="00EC3B27"/>
    <w:rsid w:val="00EC3F0C"/>
    <w:rsid w:val="00EC5AB3"/>
    <w:rsid w:val="00EC6078"/>
    <w:rsid w:val="00EC70C0"/>
    <w:rsid w:val="00EC7872"/>
    <w:rsid w:val="00ED00DE"/>
    <w:rsid w:val="00ED0333"/>
    <w:rsid w:val="00ED1394"/>
    <w:rsid w:val="00ED2287"/>
    <w:rsid w:val="00ED3322"/>
    <w:rsid w:val="00ED34D2"/>
    <w:rsid w:val="00ED34F1"/>
    <w:rsid w:val="00ED7A13"/>
    <w:rsid w:val="00ED7B0C"/>
    <w:rsid w:val="00EE0850"/>
    <w:rsid w:val="00EE2826"/>
    <w:rsid w:val="00EE2C88"/>
    <w:rsid w:val="00EE2E3D"/>
    <w:rsid w:val="00EE3878"/>
    <w:rsid w:val="00EE483D"/>
    <w:rsid w:val="00EE488C"/>
    <w:rsid w:val="00EE7679"/>
    <w:rsid w:val="00EE7F18"/>
    <w:rsid w:val="00EF1705"/>
    <w:rsid w:val="00EF1858"/>
    <w:rsid w:val="00EF5441"/>
    <w:rsid w:val="00EF5ADA"/>
    <w:rsid w:val="00EF6EFD"/>
    <w:rsid w:val="00F01882"/>
    <w:rsid w:val="00F019C9"/>
    <w:rsid w:val="00F01AC3"/>
    <w:rsid w:val="00F01CD9"/>
    <w:rsid w:val="00F01F5B"/>
    <w:rsid w:val="00F02980"/>
    <w:rsid w:val="00F03481"/>
    <w:rsid w:val="00F03982"/>
    <w:rsid w:val="00F05EE4"/>
    <w:rsid w:val="00F06A88"/>
    <w:rsid w:val="00F075B6"/>
    <w:rsid w:val="00F07B68"/>
    <w:rsid w:val="00F137E1"/>
    <w:rsid w:val="00F13A48"/>
    <w:rsid w:val="00F14397"/>
    <w:rsid w:val="00F15B0B"/>
    <w:rsid w:val="00F1765C"/>
    <w:rsid w:val="00F178B9"/>
    <w:rsid w:val="00F2049E"/>
    <w:rsid w:val="00F205DC"/>
    <w:rsid w:val="00F22C36"/>
    <w:rsid w:val="00F23FA3"/>
    <w:rsid w:val="00F24A5E"/>
    <w:rsid w:val="00F250BD"/>
    <w:rsid w:val="00F25A5E"/>
    <w:rsid w:val="00F25B9D"/>
    <w:rsid w:val="00F25D47"/>
    <w:rsid w:val="00F25EB9"/>
    <w:rsid w:val="00F27984"/>
    <w:rsid w:val="00F31CC5"/>
    <w:rsid w:val="00F32275"/>
    <w:rsid w:val="00F32902"/>
    <w:rsid w:val="00F34543"/>
    <w:rsid w:val="00F34C14"/>
    <w:rsid w:val="00F35028"/>
    <w:rsid w:val="00F3556A"/>
    <w:rsid w:val="00F358EC"/>
    <w:rsid w:val="00F3689D"/>
    <w:rsid w:val="00F36E8D"/>
    <w:rsid w:val="00F37674"/>
    <w:rsid w:val="00F40186"/>
    <w:rsid w:val="00F418F1"/>
    <w:rsid w:val="00F42341"/>
    <w:rsid w:val="00F42799"/>
    <w:rsid w:val="00F4468E"/>
    <w:rsid w:val="00F45A91"/>
    <w:rsid w:val="00F46190"/>
    <w:rsid w:val="00F47430"/>
    <w:rsid w:val="00F4764F"/>
    <w:rsid w:val="00F47F8D"/>
    <w:rsid w:val="00F5010F"/>
    <w:rsid w:val="00F50C4E"/>
    <w:rsid w:val="00F5118B"/>
    <w:rsid w:val="00F51512"/>
    <w:rsid w:val="00F52CF5"/>
    <w:rsid w:val="00F52F6D"/>
    <w:rsid w:val="00F559C9"/>
    <w:rsid w:val="00F55A28"/>
    <w:rsid w:val="00F568C5"/>
    <w:rsid w:val="00F6054A"/>
    <w:rsid w:val="00F64134"/>
    <w:rsid w:val="00F64447"/>
    <w:rsid w:val="00F64A3C"/>
    <w:rsid w:val="00F655DF"/>
    <w:rsid w:val="00F66006"/>
    <w:rsid w:val="00F67F3D"/>
    <w:rsid w:val="00F70CC4"/>
    <w:rsid w:val="00F73D6B"/>
    <w:rsid w:val="00F74D42"/>
    <w:rsid w:val="00F772E5"/>
    <w:rsid w:val="00F77E3C"/>
    <w:rsid w:val="00F80ADC"/>
    <w:rsid w:val="00F80D5D"/>
    <w:rsid w:val="00F810D6"/>
    <w:rsid w:val="00F8257F"/>
    <w:rsid w:val="00F833D4"/>
    <w:rsid w:val="00F952DE"/>
    <w:rsid w:val="00F95CB9"/>
    <w:rsid w:val="00F96657"/>
    <w:rsid w:val="00F976B4"/>
    <w:rsid w:val="00F97F18"/>
    <w:rsid w:val="00FA050C"/>
    <w:rsid w:val="00FA0569"/>
    <w:rsid w:val="00FA0848"/>
    <w:rsid w:val="00FA0BBE"/>
    <w:rsid w:val="00FA12CF"/>
    <w:rsid w:val="00FA1805"/>
    <w:rsid w:val="00FA215A"/>
    <w:rsid w:val="00FA3ABD"/>
    <w:rsid w:val="00FA3E8B"/>
    <w:rsid w:val="00FA63D9"/>
    <w:rsid w:val="00FB0567"/>
    <w:rsid w:val="00FB0BDD"/>
    <w:rsid w:val="00FB10B6"/>
    <w:rsid w:val="00FB1300"/>
    <w:rsid w:val="00FB1FFE"/>
    <w:rsid w:val="00FB2CD9"/>
    <w:rsid w:val="00FB3ACF"/>
    <w:rsid w:val="00FB49E2"/>
    <w:rsid w:val="00FB5B8A"/>
    <w:rsid w:val="00FB5E83"/>
    <w:rsid w:val="00FB63F1"/>
    <w:rsid w:val="00FB699B"/>
    <w:rsid w:val="00FC04FD"/>
    <w:rsid w:val="00FC0D70"/>
    <w:rsid w:val="00FC2DC5"/>
    <w:rsid w:val="00FC36A5"/>
    <w:rsid w:val="00FC4586"/>
    <w:rsid w:val="00FC497F"/>
    <w:rsid w:val="00FC4E79"/>
    <w:rsid w:val="00FC5C9E"/>
    <w:rsid w:val="00FC6910"/>
    <w:rsid w:val="00FC6B92"/>
    <w:rsid w:val="00FD025D"/>
    <w:rsid w:val="00FD0B7F"/>
    <w:rsid w:val="00FD0EC9"/>
    <w:rsid w:val="00FD30FC"/>
    <w:rsid w:val="00FD560B"/>
    <w:rsid w:val="00FD6366"/>
    <w:rsid w:val="00FE08DF"/>
    <w:rsid w:val="00FE16BE"/>
    <w:rsid w:val="00FE23E9"/>
    <w:rsid w:val="00FE2774"/>
    <w:rsid w:val="00FE37DE"/>
    <w:rsid w:val="00FE42E6"/>
    <w:rsid w:val="00FE5F16"/>
    <w:rsid w:val="00FE63DB"/>
    <w:rsid w:val="00FE7809"/>
    <w:rsid w:val="00FF29A7"/>
    <w:rsid w:val="00FF50E5"/>
    <w:rsid w:val="00FF5AEF"/>
    <w:rsid w:val="00FF634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8AF71"/>
  <w15:chartTrackingRefBased/>
  <w15:docId w15:val="{36BD8B87-D45A-46DA-80E4-CF9C558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A119-C359-424F-89F8-12BCE32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7474</TotalTime>
  <Pages>13</Pages>
  <Words>3509</Words>
  <Characters>24219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Windows-felhasználó</cp:lastModifiedBy>
  <cp:revision>1548</cp:revision>
  <cp:lastPrinted>2017-11-03T07:22:00Z</cp:lastPrinted>
  <dcterms:created xsi:type="dcterms:W3CDTF">2018-02-05T08:42:00Z</dcterms:created>
  <dcterms:modified xsi:type="dcterms:W3CDTF">2018-12-08T23:18:00Z</dcterms:modified>
</cp:coreProperties>
</file>